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6916" w14:textId="01DE0CBA" w:rsidR="00000000" w:rsidRPr="00197ACC" w:rsidRDefault="00197ACC">
      <w:pPr>
        <w:pStyle w:val="BodyTextIndent"/>
        <w:tabs>
          <w:tab w:val="clear" w:pos="360"/>
          <w:tab w:val="left" w:pos="720"/>
        </w:tabs>
        <w:spacing w:beforeLines="0" w:before="0"/>
        <w:ind w:left="0"/>
        <w:jc w:val="center"/>
        <w:rPr>
          <w:rFonts w:eastAsia="KaiTi"/>
          <w:b/>
          <w:bCs/>
          <w:sz w:val="40"/>
          <w:u w:val="single"/>
        </w:rPr>
      </w:pPr>
      <w:r w:rsidRPr="00197ACC">
        <w:rPr>
          <w:rFonts w:eastAsia="KaiTi"/>
          <w:b/>
          <w:bCs/>
          <w:sz w:val="40"/>
          <w:u w:val="single"/>
          <w:lang w:eastAsia="zh-CN"/>
        </w:rPr>
        <w:t>第十一课</w:t>
      </w:r>
      <w:r w:rsidRPr="00197ACC">
        <w:rPr>
          <w:rFonts w:eastAsia="KaiTi"/>
          <w:b/>
          <w:bCs/>
          <w:sz w:val="40"/>
          <w:u w:val="single"/>
          <w:lang w:eastAsia="zh-CN"/>
        </w:rPr>
        <w:t xml:space="preserve">  </w:t>
      </w:r>
      <w:r w:rsidRPr="00197ACC">
        <w:rPr>
          <w:rFonts w:eastAsia="KaiTi"/>
          <w:b/>
          <w:bCs/>
          <w:sz w:val="40"/>
          <w:u w:val="single"/>
          <w:lang w:eastAsia="zh-CN"/>
        </w:rPr>
        <w:t>劝勉纠正不当的行为</w:t>
      </w:r>
    </w:p>
    <w:p w14:paraId="457D4D74" w14:textId="766339DD" w:rsidR="00000000" w:rsidRPr="00197ACC" w:rsidRDefault="00197ACC" w:rsidP="00197ACC">
      <w:pPr>
        <w:pStyle w:val="BodyTextIndent"/>
        <w:tabs>
          <w:tab w:val="clear" w:pos="360"/>
          <w:tab w:val="left" w:pos="720"/>
        </w:tabs>
        <w:spacing w:beforeLines="0" w:before="0" w:line="360" w:lineRule="exact"/>
        <w:ind w:left="0"/>
        <w:jc w:val="center"/>
        <w:rPr>
          <w:rFonts w:eastAsia="KaiTi"/>
          <w:sz w:val="32"/>
          <w:szCs w:val="32"/>
        </w:rPr>
      </w:pPr>
      <w:r w:rsidRPr="00197ACC">
        <w:rPr>
          <w:rFonts w:eastAsia="KaiTi"/>
          <w:b/>
          <w:bCs/>
          <w:sz w:val="32"/>
          <w:szCs w:val="32"/>
          <w:lang w:eastAsia="zh-CN"/>
        </w:rPr>
        <w:t>(</w:t>
      </w:r>
      <w:r w:rsidRPr="00197ACC">
        <w:rPr>
          <w:rFonts w:eastAsia="KaiTi"/>
          <w:b/>
          <w:bCs/>
          <w:sz w:val="32"/>
          <w:szCs w:val="32"/>
          <w:lang w:eastAsia="zh-CN"/>
        </w:rPr>
        <w:t>帖后</w:t>
      </w:r>
      <w:r w:rsidRPr="00197ACC">
        <w:rPr>
          <w:rFonts w:eastAsia="KaiTi"/>
          <w:b/>
          <w:bCs/>
          <w:sz w:val="32"/>
          <w:szCs w:val="32"/>
          <w:lang w:eastAsia="zh-CN"/>
        </w:rPr>
        <w:t>3:1~18)</w:t>
      </w:r>
    </w:p>
    <w:p w14:paraId="73113A86" w14:textId="2AA95D8D" w:rsidR="00000000" w:rsidRPr="00197ACC" w:rsidRDefault="00197ACC">
      <w:pPr>
        <w:tabs>
          <w:tab w:val="left" w:pos="360"/>
          <w:tab w:val="left" w:pos="540"/>
        </w:tabs>
        <w:jc w:val="right"/>
        <w:rPr>
          <w:rFonts w:eastAsia="KaiTi"/>
          <w:sz w:val="16"/>
        </w:rPr>
      </w:pPr>
      <w:r w:rsidRPr="00197ACC">
        <w:rPr>
          <w:rFonts w:eastAsia="KaiTi"/>
          <w:b/>
          <w:bCs/>
          <w:sz w:val="16"/>
          <w:lang w:eastAsia="zh-CN"/>
        </w:rPr>
        <w:tab/>
      </w:r>
      <w:r w:rsidRPr="00197ACC">
        <w:rPr>
          <w:rFonts w:eastAsia="KaiTi"/>
          <w:b/>
          <w:bCs/>
          <w:sz w:val="16"/>
          <w:lang w:eastAsia="zh-CN"/>
        </w:rPr>
        <w:tab/>
        <w:t xml:space="preserve">    </w:t>
      </w:r>
      <w:r w:rsidRPr="00197ACC">
        <w:rPr>
          <w:rFonts w:eastAsia="KaiTi"/>
          <w:sz w:val="16"/>
          <w:lang w:eastAsia="zh-CN"/>
        </w:rPr>
        <w:t xml:space="preserve"> 11-1</w:t>
      </w:r>
    </w:p>
    <w:p w14:paraId="76FF0948" w14:textId="03D59824" w:rsidR="00000000" w:rsidRPr="00197ACC" w:rsidRDefault="00197ACC">
      <w:pPr>
        <w:tabs>
          <w:tab w:val="left" w:pos="0"/>
        </w:tabs>
        <w:ind w:leftChars="-75" w:left="31" w:hangingChars="75" w:hanging="211"/>
        <w:rPr>
          <w:rFonts w:eastAsia="KaiTi"/>
          <w:b/>
          <w:bCs/>
          <w:sz w:val="28"/>
          <w:u w:val="single"/>
        </w:rPr>
      </w:pPr>
      <w:r w:rsidRPr="00197ACC">
        <w:rPr>
          <w:rFonts w:eastAsia="KaiTi"/>
          <w:b/>
          <w:bCs/>
          <w:sz w:val="28"/>
          <w:lang w:eastAsia="zh-CN"/>
        </w:rPr>
        <w:t>壹</w:t>
      </w:r>
      <w:r w:rsidRPr="00197ACC">
        <w:rPr>
          <w:rFonts w:eastAsia="Microsoft YaHei"/>
          <w:b/>
          <w:bCs/>
          <w:sz w:val="28"/>
          <w:lang w:eastAsia="zh-CN"/>
        </w:rPr>
        <w:t>‧</w:t>
      </w:r>
      <w:r w:rsidRPr="00197ACC">
        <w:rPr>
          <w:rFonts w:eastAsia="KaiTi"/>
          <w:b/>
          <w:bCs/>
          <w:sz w:val="28"/>
          <w:lang w:eastAsia="zh-CN"/>
        </w:rPr>
        <w:t xml:space="preserve"> </w:t>
      </w:r>
      <w:r w:rsidRPr="00197ACC">
        <w:rPr>
          <w:rFonts w:eastAsia="KaiTi"/>
          <w:b/>
          <w:bCs/>
          <w:sz w:val="28"/>
          <w:lang w:eastAsia="zh-CN"/>
        </w:rPr>
        <w:t>前言</w:t>
      </w:r>
    </w:p>
    <w:p w14:paraId="311410DC" w14:textId="3DC67706" w:rsidR="00000000" w:rsidRPr="00197ACC" w:rsidRDefault="00197ACC">
      <w:pPr>
        <w:pStyle w:val="BodyTextIndent"/>
        <w:spacing w:beforeLines="0" w:before="0"/>
        <w:ind w:left="360" w:firstLineChars="375" w:firstLine="900"/>
        <w:rPr>
          <w:rFonts w:ascii="KaiTi" w:eastAsia="KaiTi" w:hAnsi="KaiTi"/>
        </w:rPr>
      </w:pPr>
      <w:r w:rsidRPr="00197ACC">
        <w:rPr>
          <w:rFonts w:eastAsia="KaiTi"/>
          <w:lang w:eastAsia="zh-CN"/>
        </w:rPr>
        <w:t>保罗在改正了</w:t>
      </w:r>
      <w:proofErr w:type="gramStart"/>
      <w:r w:rsidRPr="00197ACC">
        <w:rPr>
          <w:rFonts w:eastAsia="KaiTi"/>
          <w:lang w:eastAsia="zh-CN"/>
        </w:rPr>
        <w:t>帖撒罗尼迦</w:t>
      </w:r>
      <w:proofErr w:type="gramEnd"/>
      <w:r w:rsidRPr="00197ACC">
        <w:rPr>
          <w:rFonts w:eastAsia="KaiTi"/>
          <w:lang w:eastAsia="zh-CN"/>
        </w:rPr>
        <w:t>教会在教义上，</w:t>
      </w:r>
      <w:r w:rsidRPr="00197ACC">
        <w:rPr>
          <w:rFonts w:ascii="KaiTi" w:eastAsia="KaiTi" w:hAnsi="KaiTi"/>
          <w:lang w:eastAsia="zh-CN"/>
        </w:rPr>
        <w:t>对“末后主耶稣基督降临”的错误观念后，最后他纠正那些在生活上，有不当行为的信徒，并吩咐教会实行具体的管教行动，使那些人因而能悔改过来。</w:t>
      </w:r>
    </w:p>
    <w:p w14:paraId="69D78B94" w14:textId="77777777" w:rsidR="00000000" w:rsidRPr="00197ACC" w:rsidRDefault="00000000">
      <w:pPr>
        <w:pStyle w:val="BodyTextIndent"/>
        <w:spacing w:beforeLines="0" w:before="0"/>
        <w:ind w:left="360" w:firstLineChars="375" w:firstLine="900"/>
        <w:rPr>
          <w:rFonts w:eastAsia="KaiTi"/>
        </w:rPr>
      </w:pPr>
    </w:p>
    <w:p w14:paraId="0D12ADCC" w14:textId="3CA7D5A5" w:rsidR="00000000" w:rsidRPr="00197ACC" w:rsidRDefault="00197ACC">
      <w:pPr>
        <w:ind w:leftChars="-75" w:left="31" w:hangingChars="75" w:hanging="211"/>
        <w:rPr>
          <w:rFonts w:eastAsia="KaiTi"/>
          <w:b/>
          <w:bCs/>
          <w:sz w:val="28"/>
        </w:rPr>
      </w:pPr>
      <w:r w:rsidRPr="00197ACC">
        <w:rPr>
          <w:rFonts w:eastAsia="KaiTi"/>
          <w:b/>
          <w:bCs/>
          <w:sz w:val="28"/>
          <w:lang w:eastAsia="zh-CN"/>
        </w:rPr>
        <w:t>贰</w:t>
      </w:r>
      <w:r w:rsidRPr="00197ACC">
        <w:rPr>
          <w:rFonts w:eastAsia="Microsoft YaHei"/>
          <w:b/>
          <w:bCs/>
          <w:sz w:val="28"/>
          <w:lang w:eastAsia="zh-CN"/>
        </w:rPr>
        <w:t>‧</w:t>
      </w:r>
      <w:r w:rsidRPr="00197ACC">
        <w:rPr>
          <w:rFonts w:eastAsia="KaiTi"/>
          <w:b/>
          <w:bCs/>
          <w:sz w:val="28"/>
          <w:lang w:eastAsia="zh-CN"/>
        </w:rPr>
        <w:t xml:space="preserve"> </w:t>
      </w:r>
      <w:r w:rsidRPr="00197ACC">
        <w:rPr>
          <w:rFonts w:eastAsia="KaiTi"/>
          <w:b/>
          <w:bCs/>
          <w:sz w:val="28"/>
          <w:lang w:eastAsia="zh-CN"/>
        </w:rPr>
        <w:t>全文大纲分析</w:t>
      </w:r>
    </w:p>
    <w:p w14:paraId="20A21658" w14:textId="30BB96EE" w:rsidR="00000000" w:rsidRPr="00197ACC" w:rsidRDefault="00A02531">
      <w:pPr>
        <w:tabs>
          <w:tab w:val="left" w:pos="360"/>
          <w:tab w:val="left" w:pos="900"/>
        </w:tabs>
        <w:spacing w:afterLines="20" w:after="72"/>
        <w:ind w:rightChars="51" w:right="122"/>
        <w:rPr>
          <w:rFonts w:eastAsia="KaiTi"/>
          <w:b/>
          <w:bCs/>
        </w:rPr>
      </w:pPr>
      <w:r w:rsidRPr="00197ACC">
        <w:rPr>
          <w:rFonts w:eastAsia="KaiTi"/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3617701" wp14:editId="20BC52FA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4572000" cy="1029970"/>
                <wp:effectExtent l="10795" t="5080" r="8255" b="12700"/>
                <wp:wrapNone/>
                <wp:docPr id="21448306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029970"/>
                          <a:chOff x="2111" y="6638"/>
                          <a:chExt cx="7200" cy="1622"/>
                        </a:xfrm>
                      </wpg:grpSpPr>
                      <wps:wsp>
                        <wps:cNvPr id="608958724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11" y="6638"/>
                            <a:ext cx="162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0381449" name="Line 158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1" y="7178"/>
                            <a:ext cx="10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6032379" name="Line 15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51" y="7178"/>
                            <a:ext cx="1080" cy="10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317452" name="Line 160"/>
                        <wps:cNvCnPr>
                          <a:cxnSpLocks noChangeShapeType="1"/>
                        </wps:cNvCnPr>
                        <wps:spPr bwMode="auto">
                          <a:xfrm flipV="1">
                            <a:off x="5351" y="7358"/>
                            <a:ext cx="9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872436" name="Line 161"/>
                        <wps:cNvCnPr>
                          <a:cxnSpLocks noChangeShapeType="1"/>
                        </wps:cNvCnPr>
                        <wps:spPr bwMode="auto">
                          <a:xfrm flipV="1">
                            <a:off x="4451" y="7358"/>
                            <a:ext cx="9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006982" name="Line 162"/>
                        <wps:cNvCnPr>
                          <a:cxnSpLocks noChangeShapeType="1"/>
                        </wps:cNvCnPr>
                        <wps:spPr bwMode="auto">
                          <a:xfrm flipV="1">
                            <a:off x="8051" y="6998"/>
                            <a:ext cx="1260" cy="12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8513737" name="Line 163"/>
                        <wps:cNvCnPr>
                          <a:cxnSpLocks noChangeShapeType="1"/>
                        </wps:cNvCnPr>
                        <wps:spPr bwMode="auto">
                          <a:xfrm flipV="1">
                            <a:off x="6071" y="7358"/>
                            <a:ext cx="9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644024" name="Line 164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1" y="6998"/>
                            <a:ext cx="126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94878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111" y="8258"/>
                            <a:ext cx="59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8BBD3" id="Group 156" o:spid="_x0000_s1026" style="position:absolute;margin-left:54pt;margin-top:9pt;width:5in;height:81.1pt;z-index:251657728" coordorigin="2111,6638" coordsize="7200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">
                <v:line id="Line 157" o:spid="_x0000_s1027" style="position:absolute;flip:x;visibility:visible;mso-wrap-style:square" from="2111,6638" to="373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"/>
                <v:line id="Line 158" o:spid="_x0000_s1028" style="position:absolute;flip:y;visibility:visible;mso-wrap-style:square" from="2831,7178" to="391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"/>
                <v:line id="Line 159" o:spid="_x0000_s1029" style="position:absolute;flip:x;visibility:visible;mso-wrap-style:square" from="3551,7178" to="4631,8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"/>
                <v:line id="Line 160" o:spid="_x0000_s1030" style="position:absolute;flip:y;visibility:visible;mso-wrap-style:square" from="5351,7358" to="625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"/>
                <v:line id="Line 161" o:spid="_x0000_s1031" style="position:absolute;flip:y;visibility:visible;mso-wrap-style:square" from="4451,7358" to="535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"/>
                <v:line id="Line 162" o:spid="_x0000_s1032" style="position:absolute;flip:y;visibility:visible;mso-wrap-style:square" from="8051,6998" to="9311,8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"/>
                <v:line id="Line 163" o:spid="_x0000_s1033" style="position:absolute;flip:y;visibility:visible;mso-wrap-style:square" from="6071,7358" to="697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"/>
                <v:line id="Line 164" o:spid="_x0000_s1034" style="position:absolute;flip:y;visibility:visible;mso-wrap-style:square" from="6971,6998" to="823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"/>
                <v:line id="Line 165" o:spid="_x0000_s1035" style="position:absolute;visibility:visible;mso-wrap-style:square" from="2111,8258" to="8051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"/>
              </v:group>
            </w:pict>
          </mc:Fallback>
        </mc:AlternateContent>
      </w:r>
      <w:r w:rsidR="00197ACC" w:rsidRPr="00197ACC">
        <w:rPr>
          <w:rFonts w:eastAsia="KaiTi"/>
          <w:sz w:val="23"/>
          <w:lang w:eastAsia="zh-CN"/>
        </w:rPr>
        <w:t xml:space="preserve">                                 </w:t>
      </w:r>
      <w:r w:rsidR="00197ACC" w:rsidRPr="00197ACC">
        <w:rPr>
          <w:rFonts w:eastAsia="KaiTi"/>
          <w:sz w:val="20"/>
          <w:lang w:eastAsia="zh-CN"/>
        </w:rPr>
        <w:t xml:space="preserve">        </w:t>
      </w:r>
      <w:r w:rsidR="00197ACC" w:rsidRPr="00197ACC">
        <w:rPr>
          <w:rFonts w:eastAsia="KaiTi"/>
          <w:b/>
          <w:bCs/>
          <w:lang w:eastAsia="zh-CN"/>
        </w:rPr>
        <w:t>劝</w:t>
      </w:r>
      <w:r w:rsidR="00197ACC" w:rsidRPr="00197ACC">
        <w:rPr>
          <w:rFonts w:eastAsia="KaiTi"/>
          <w:b/>
          <w:bCs/>
          <w:lang w:eastAsia="zh-CN"/>
        </w:rPr>
        <w:t xml:space="preserve">    </w:t>
      </w:r>
      <w:proofErr w:type="gramStart"/>
      <w:r w:rsidR="00197ACC" w:rsidRPr="00197ACC">
        <w:rPr>
          <w:rFonts w:eastAsia="KaiTi"/>
          <w:b/>
          <w:bCs/>
          <w:lang w:eastAsia="zh-CN"/>
        </w:rPr>
        <w:t>勉</w:t>
      </w:r>
      <w:proofErr w:type="gramEnd"/>
      <w:r w:rsidR="00000000" w:rsidRPr="00197ACC">
        <w:rPr>
          <w:rFonts w:eastAsia="KaiTi"/>
          <w:b/>
          <w:bCs/>
        </w:rPr>
        <w:t xml:space="preserve">                       </w:t>
      </w:r>
    </w:p>
    <w:p w14:paraId="05400065" w14:textId="3BCB2DAB" w:rsidR="00000000" w:rsidRPr="00197ACC" w:rsidRDefault="00197ACC">
      <w:pPr>
        <w:rPr>
          <w:rFonts w:eastAsia="KaiTi"/>
          <w:sz w:val="20"/>
        </w:rPr>
      </w:pPr>
      <w:r w:rsidRPr="00197ACC">
        <w:rPr>
          <w:rFonts w:eastAsia="KaiTi"/>
          <w:sz w:val="20"/>
          <w:lang w:eastAsia="zh-CN"/>
        </w:rPr>
        <w:t xml:space="preserve">       </w:t>
      </w:r>
      <w:r w:rsidRPr="00197ACC">
        <w:rPr>
          <w:rFonts w:eastAsia="KaiTi"/>
          <w:sz w:val="20"/>
          <w:lang w:eastAsia="zh-CN"/>
        </w:rPr>
        <w:tab/>
      </w:r>
      <w:r w:rsidRPr="00197ACC">
        <w:rPr>
          <w:rFonts w:eastAsia="KaiTi"/>
          <w:sz w:val="20"/>
          <w:lang w:eastAsia="zh-CN"/>
        </w:rPr>
        <w:tab/>
        <w:t xml:space="preserve">           </w:t>
      </w:r>
      <w:r w:rsidRPr="00197ACC">
        <w:rPr>
          <w:rFonts w:eastAsia="KaiTi"/>
          <w:sz w:val="16"/>
          <w:lang w:eastAsia="zh-CN"/>
        </w:rPr>
        <w:t>要</w:t>
      </w:r>
      <w:r w:rsidRPr="00197ACC">
        <w:rPr>
          <w:rFonts w:eastAsia="KaiTi"/>
          <w:sz w:val="16"/>
          <w:lang w:eastAsia="zh-CN"/>
        </w:rPr>
        <w:t xml:space="preserve">     </w:t>
      </w:r>
      <w:r w:rsidRPr="00197ACC">
        <w:rPr>
          <w:rFonts w:eastAsia="KaiTi"/>
          <w:sz w:val="16"/>
          <w:lang w:eastAsia="zh-CN"/>
        </w:rPr>
        <w:t>主</w:t>
      </w:r>
      <w:r w:rsidRPr="00197ACC">
        <w:rPr>
          <w:rFonts w:eastAsia="KaiTi"/>
          <w:sz w:val="20"/>
          <w:lang w:eastAsia="zh-CN"/>
        </w:rPr>
        <w:t xml:space="preserve">           </w:t>
      </w:r>
      <w:r w:rsidRPr="00197ACC">
        <w:rPr>
          <w:rFonts w:eastAsia="KaiTi"/>
          <w:lang w:eastAsia="zh-CN"/>
        </w:rPr>
        <w:t>不当行为的纠正</w:t>
      </w:r>
      <w:r w:rsidRPr="00197ACC">
        <w:rPr>
          <w:rFonts w:eastAsia="KaiTi"/>
          <w:sz w:val="20"/>
          <w:lang w:eastAsia="zh-CN"/>
        </w:rPr>
        <w:t xml:space="preserve">               </w:t>
      </w:r>
      <w:r w:rsidRPr="00197ACC">
        <w:rPr>
          <w:rFonts w:eastAsia="KaiTi"/>
          <w:lang w:eastAsia="zh-CN"/>
        </w:rPr>
        <w:t xml:space="preserve"> </w:t>
      </w:r>
      <w:r w:rsidRPr="00197ACC">
        <w:rPr>
          <w:rFonts w:eastAsia="KaiTi"/>
          <w:lang w:eastAsia="zh-CN"/>
        </w:rPr>
        <w:t>结</w:t>
      </w:r>
    </w:p>
    <w:p w14:paraId="035BCEAE" w14:textId="6406C2D1" w:rsidR="00000000" w:rsidRPr="00197ACC" w:rsidRDefault="00197ACC">
      <w:pPr>
        <w:spacing w:line="240" w:lineRule="exact"/>
        <w:rPr>
          <w:rFonts w:eastAsia="KaiTi"/>
          <w:sz w:val="20"/>
        </w:rPr>
      </w:pPr>
      <w:r w:rsidRPr="00197ACC">
        <w:rPr>
          <w:rFonts w:eastAsia="KaiTi"/>
          <w:b/>
          <w:bCs/>
          <w:sz w:val="20"/>
          <w:lang w:eastAsia="zh-CN"/>
        </w:rPr>
        <w:tab/>
      </w:r>
      <w:r w:rsidRPr="00197ACC">
        <w:rPr>
          <w:rFonts w:eastAsia="KaiTi"/>
          <w:b/>
          <w:bCs/>
          <w:sz w:val="20"/>
          <w:lang w:eastAsia="zh-CN"/>
        </w:rPr>
        <w:tab/>
      </w:r>
      <w:r w:rsidRPr="00197ACC">
        <w:rPr>
          <w:rFonts w:eastAsia="KaiTi"/>
          <w:b/>
          <w:bCs/>
          <w:sz w:val="20"/>
          <w:lang w:eastAsia="zh-CN"/>
        </w:rPr>
        <w:tab/>
        <w:t xml:space="preserve">    </w:t>
      </w:r>
      <w:r w:rsidRPr="00197ACC">
        <w:rPr>
          <w:rFonts w:eastAsia="KaiTi"/>
          <w:sz w:val="20"/>
          <w:lang w:eastAsia="zh-CN"/>
        </w:rPr>
        <w:tab/>
        <w:t xml:space="preserve">   </w:t>
      </w:r>
      <w:r w:rsidRPr="00197ACC">
        <w:rPr>
          <w:rFonts w:eastAsia="KaiTi"/>
          <w:sz w:val="16"/>
          <w:lang w:eastAsia="zh-CN"/>
        </w:rPr>
        <w:t>求</w:t>
      </w:r>
      <w:r w:rsidRPr="00197ACC">
        <w:rPr>
          <w:rFonts w:eastAsia="KaiTi"/>
          <w:sz w:val="16"/>
          <w:lang w:eastAsia="zh-CN"/>
        </w:rPr>
        <w:t xml:space="preserve">      </w:t>
      </w:r>
      <w:r w:rsidRPr="00197ACC">
        <w:rPr>
          <w:rFonts w:eastAsia="KaiTi"/>
          <w:sz w:val="16"/>
          <w:lang w:eastAsia="zh-CN"/>
        </w:rPr>
        <w:t>里</w:t>
      </w:r>
      <w:r w:rsidRPr="00197ACC">
        <w:rPr>
          <w:rFonts w:eastAsia="KaiTi"/>
          <w:sz w:val="16"/>
          <w:lang w:eastAsia="zh-CN"/>
        </w:rPr>
        <w:t xml:space="preserve"> </w:t>
      </w:r>
      <w:r w:rsidRPr="00197ACC">
        <w:rPr>
          <w:rFonts w:eastAsia="KaiTi"/>
          <w:sz w:val="20"/>
          <w:lang w:eastAsia="zh-CN"/>
        </w:rPr>
        <w:t xml:space="preserve">                                          </w:t>
      </w:r>
      <w:r w:rsidRPr="00197ACC">
        <w:rPr>
          <w:rFonts w:eastAsia="KaiTi"/>
          <w:lang w:eastAsia="zh-CN"/>
        </w:rPr>
        <w:t>语</w:t>
      </w:r>
    </w:p>
    <w:p w14:paraId="74148E39" w14:textId="238B6D18" w:rsidR="00000000" w:rsidRPr="00197ACC" w:rsidRDefault="00197ACC">
      <w:pPr>
        <w:spacing w:line="240" w:lineRule="exact"/>
        <w:rPr>
          <w:rFonts w:eastAsia="KaiTi"/>
          <w:sz w:val="16"/>
        </w:rPr>
      </w:pPr>
      <w:r w:rsidRPr="00197ACC">
        <w:rPr>
          <w:rFonts w:eastAsia="KaiTi"/>
          <w:sz w:val="20"/>
          <w:lang w:eastAsia="zh-CN"/>
        </w:rPr>
        <w:tab/>
      </w:r>
      <w:r w:rsidRPr="00197ACC">
        <w:rPr>
          <w:rFonts w:eastAsia="KaiTi"/>
          <w:sz w:val="20"/>
          <w:lang w:eastAsia="zh-CN"/>
        </w:rPr>
        <w:tab/>
      </w:r>
      <w:r w:rsidRPr="00197ACC">
        <w:rPr>
          <w:rFonts w:eastAsia="KaiTi"/>
          <w:sz w:val="20"/>
          <w:lang w:eastAsia="zh-CN"/>
        </w:rPr>
        <w:tab/>
        <w:t xml:space="preserve">      </w:t>
      </w:r>
      <w:r w:rsidRPr="00197ACC">
        <w:rPr>
          <w:rFonts w:eastAsia="KaiTi"/>
          <w:sz w:val="16"/>
          <w:lang w:eastAsia="zh-CN"/>
        </w:rPr>
        <w:t>代</w:t>
      </w:r>
      <w:r w:rsidRPr="00197ACC">
        <w:rPr>
          <w:rFonts w:eastAsia="KaiTi"/>
          <w:sz w:val="16"/>
          <w:lang w:eastAsia="zh-CN"/>
        </w:rPr>
        <w:t xml:space="preserve">      </w:t>
      </w:r>
      <w:r w:rsidRPr="00197ACC">
        <w:rPr>
          <w:rFonts w:eastAsia="KaiTi"/>
          <w:sz w:val="16"/>
          <w:lang w:eastAsia="zh-CN"/>
        </w:rPr>
        <w:t>的</w:t>
      </w:r>
      <w:r w:rsidRPr="00197ACC">
        <w:rPr>
          <w:rFonts w:eastAsia="KaiTi"/>
          <w:sz w:val="16"/>
          <w:lang w:eastAsia="zh-CN"/>
        </w:rPr>
        <w:t xml:space="preserve">      </w:t>
      </w:r>
      <w:r w:rsidRPr="00197ACC">
        <w:rPr>
          <w:rFonts w:eastAsia="KaiTi"/>
          <w:sz w:val="16"/>
          <w:lang w:eastAsia="zh-CN"/>
        </w:rPr>
        <w:t>教会的</w:t>
      </w:r>
      <w:r w:rsidRPr="00197ACC">
        <w:rPr>
          <w:rFonts w:eastAsia="KaiTi"/>
          <w:sz w:val="16"/>
          <w:lang w:eastAsia="zh-CN"/>
        </w:rPr>
        <w:t xml:space="preserve">     </w:t>
      </w:r>
      <w:r w:rsidRPr="00197ACC">
        <w:rPr>
          <w:rFonts w:eastAsia="KaiTi"/>
          <w:sz w:val="16"/>
          <w:lang w:eastAsia="zh-CN"/>
        </w:rPr>
        <w:t>个人的</w:t>
      </w:r>
      <w:r w:rsidRPr="00197ACC">
        <w:rPr>
          <w:rFonts w:eastAsia="KaiTi"/>
          <w:sz w:val="16"/>
          <w:lang w:eastAsia="zh-CN"/>
        </w:rPr>
        <w:t xml:space="preserve">     </w:t>
      </w:r>
      <w:r w:rsidRPr="00197ACC">
        <w:rPr>
          <w:rFonts w:eastAsia="KaiTi"/>
          <w:sz w:val="16"/>
          <w:lang w:eastAsia="zh-CN"/>
        </w:rPr>
        <w:t>鼓励</w:t>
      </w:r>
      <w:r w:rsidRPr="00197ACC">
        <w:rPr>
          <w:rFonts w:eastAsia="KaiTi"/>
          <w:sz w:val="16"/>
          <w:lang w:eastAsia="zh-CN"/>
        </w:rPr>
        <w:t xml:space="preserve">      </w:t>
      </w:r>
      <w:r w:rsidRPr="00197ACC">
        <w:rPr>
          <w:rFonts w:eastAsia="KaiTi"/>
          <w:sz w:val="16"/>
          <w:lang w:eastAsia="zh-CN"/>
        </w:rPr>
        <w:t>教会的</w:t>
      </w:r>
    </w:p>
    <w:p w14:paraId="53A11692" w14:textId="55C18946" w:rsidR="00000000" w:rsidRPr="00197ACC" w:rsidRDefault="00197ACC">
      <w:pPr>
        <w:spacing w:line="240" w:lineRule="exact"/>
        <w:rPr>
          <w:rFonts w:eastAsia="KaiTi"/>
          <w:sz w:val="16"/>
        </w:rPr>
      </w:pPr>
      <w:r w:rsidRPr="00197ACC">
        <w:rPr>
          <w:rFonts w:eastAsia="KaiTi"/>
          <w:b/>
          <w:bCs/>
          <w:sz w:val="20"/>
          <w:lang w:eastAsia="zh-CN"/>
        </w:rPr>
        <w:tab/>
      </w:r>
      <w:r w:rsidRPr="00197ACC">
        <w:rPr>
          <w:rFonts w:eastAsia="KaiTi"/>
          <w:b/>
          <w:bCs/>
          <w:sz w:val="20"/>
          <w:lang w:eastAsia="zh-CN"/>
        </w:rPr>
        <w:tab/>
      </w:r>
      <w:r w:rsidRPr="00197ACC">
        <w:rPr>
          <w:rFonts w:eastAsia="KaiTi"/>
          <w:b/>
          <w:bCs/>
          <w:sz w:val="20"/>
          <w:lang w:eastAsia="zh-CN"/>
        </w:rPr>
        <w:tab/>
        <w:t xml:space="preserve">    </w:t>
      </w:r>
      <w:proofErr w:type="gramStart"/>
      <w:r w:rsidRPr="00197ACC">
        <w:rPr>
          <w:rFonts w:eastAsia="KaiTi"/>
          <w:sz w:val="16"/>
          <w:lang w:eastAsia="zh-CN"/>
        </w:rPr>
        <w:t>祷</w:t>
      </w:r>
      <w:proofErr w:type="gramEnd"/>
      <w:r w:rsidRPr="00197ACC">
        <w:rPr>
          <w:rFonts w:eastAsia="KaiTi"/>
          <w:sz w:val="16"/>
          <w:lang w:eastAsia="zh-CN"/>
        </w:rPr>
        <w:t xml:space="preserve">      </w:t>
      </w:r>
      <w:r w:rsidRPr="00197ACC">
        <w:rPr>
          <w:rFonts w:eastAsia="KaiTi"/>
          <w:sz w:val="16"/>
          <w:lang w:eastAsia="zh-CN"/>
        </w:rPr>
        <w:t>信</w:t>
      </w:r>
      <w:r w:rsidRPr="00197ACC">
        <w:rPr>
          <w:rFonts w:eastAsia="KaiTi"/>
          <w:sz w:val="16"/>
          <w:lang w:eastAsia="zh-CN"/>
        </w:rPr>
        <w:t xml:space="preserve">       </w:t>
      </w:r>
      <w:r w:rsidRPr="00197ACC">
        <w:rPr>
          <w:rFonts w:eastAsia="KaiTi"/>
          <w:sz w:val="16"/>
          <w:lang w:eastAsia="zh-CN"/>
        </w:rPr>
        <w:t>处理</w:t>
      </w:r>
      <w:r w:rsidRPr="00197ACC">
        <w:rPr>
          <w:rFonts w:eastAsia="KaiTi"/>
          <w:sz w:val="16"/>
          <w:lang w:eastAsia="zh-CN"/>
        </w:rPr>
        <w:t xml:space="preserve">       </w:t>
      </w:r>
      <w:r w:rsidRPr="00197ACC">
        <w:rPr>
          <w:rFonts w:eastAsia="KaiTi"/>
          <w:sz w:val="16"/>
          <w:lang w:eastAsia="zh-CN"/>
        </w:rPr>
        <w:t>命令</w:t>
      </w:r>
      <w:r w:rsidRPr="00197ACC">
        <w:rPr>
          <w:rFonts w:eastAsia="KaiTi"/>
          <w:sz w:val="16"/>
          <w:lang w:eastAsia="zh-CN"/>
        </w:rPr>
        <w:t xml:space="preserve">     </w:t>
      </w:r>
      <w:r w:rsidRPr="00197ACC">
        <w:rPr>
          <w:rFonts w:eastAsia="KaiTi"/>
          <w:sz w:val="16"/>
          <w:lang w:eastAsia="zh-CN"/>
        </w:rPr>
        <w:t>忠心的人</w:t>
      </w:r>
      <w:r w:rsidRPr="00197ACC">
        <w:rPr>
          <w:rFonts w:eastAsia="KaiTi"/>
          <w:sz w:val="16"/>
          <w:lang w:eastAsia="zh-CN"/>
        </w:rPr>
        <w:t xml:space="preserve">    </w:t>
      </w:r>
      <w:r w:rsidRPr="00197ACC">
        <w:rPr>
          <w:rFonts w:eastAsia="KaiTi"/>
          <w:sz w:val="16"/>
          <w:lang w:eastAsia="zh-CN"/>
        </w:rPr>
        <w:t>管教</w:t>
      </w:r>
      <w:r w:rsidR="00000000" w:rsidRPr="00197ACC">
        <w:rPr>
          <w:rFonts w:eastAsia="KaiTi"/>
          <w:sz w:val="16"/>
        </w:rPr>
        <w:t xml:space="preserve">        </w:t>
      </w:r>
    </w:p>
    <w:p w14:paraId="65EBAE3C" w14:textId="758F0699" w:rsidR="00000000" w:rsidRPr="00197ACC" w:rsidRDefault="00197ACC">
      <w:pPr>
        <w:spacing w:line="240" w:lineRule="exact"/>
        <w:rPr>
          <w:rFonts w:eastAsia="KaiTi"/>
          <w:sz w:val="20"/>
        </w:rPr>
      </w:pPr>
      <w:r w:rsidRPr="00197ACC">
        <w:rPr>
          <w:rFonts w:eastAsia="KaiTi"/>
          <w:sz w:val="20"/>
          <w:lang w:eastAsia="zh-CN"/>
        </w:rPr>
        <w:tab/>
      </w:r>
      <w:r w:rsidRPr="00197ACC">
        <w:rPr>
          <w:rFonts w:eastAsia="KaiTi"/>
          <w:sz w:val="20"/>
          <w:lang w:eastAsia="zh-CN"/>
        </w:rPr>
        <w:tab/>
        <w:t xml:space="preserve">    </w:t>
      </w:r>
      <w:r w:rsidRPr="00197ACC">
        <w:rPr>
          <w:rFonts w:eastAsia="KaiTi"/>
          <w:sz w:val="14"/>
          <w:lang w:eastAsia="zh-CN"/>
        </w:rPr>
        <w:t xml:space="preserve">3:1   2    3 </w:t>
      </w:r>
      <w:r w:rsidRPr="00197ACC">
        <w:rPr>
          <w:rFonts w:eastAsia="KaiTi"/>
          <w:sz w:val="20"/>
          <w:lang w:eastAsia="zh-CN"/>
        </w:rPr>
        <w:t>心</w:t>
      </w:r>
      <w:r w:rsidRPr="00197ACC">
        <w:rPr>
          <w:rFonts w:eastAsia="KaiTi"/>
          <w:sz w:val="20"/>
          <w:lang w:eastAsia="zh-CN"/>
        </w:rPr>
        <w:t xml:space="preserve"> </w:t>
      </w:r>
      <w:proofErr w:type="gramStart"/>
      <w:r w:rsidRPr="00197ACC">
        <w:rPr>
          <w:rFonts w:eastAsia="KaiTi"/>
          <w:sz w:val="14"/>
          <w:lang w:eastAsia="zh-CN"/>
        </w:rPr>
        <w:t>5</w:t>
      </w:r>
      <w:r w:rsidRPr="00197ACC">
        <w:rPr>
          <w:rFonts w:eastAsia="KaiTi"/>
          <w:sz w:val="20"/>
          <w:lang w:eastAsia="zh-CN"/>
        </w:rPr>
        <w:t xml:space="preserve">  </w:t>
      </w:r>
      <w:r w:rsidRPr="00197ACC">
        <w:rPr>
          <w:rFonts w:eastAsia="KaiTi"/>
          <w:sz w:val="14"/>
          <w:lang w:eastAsia="zh-CN"/>
        </w:rPr>
        <w:t>6</w:t>
      </w:r>
      <w:proofErr w:type="gramEnd"/>
      <w:r w:rsidRPr="00197ACC">
        <w:rPr>
          <w:rFonts w:eastAsia="KaiTi"/>
          <w:sz w:val="20"/>
          <w:lang w:eastAsia="zh-CN"/>
        </w:rPr>
        <w:t xml:space="preserve">    </w:t>
      </w:r>
      <w:r w:rsidRPr="00197ACC">
        <w:rPr>
          <w:rFonts w:eastAsia="KaiTi"/>
          <w:sz w:val="14"/>
          <w:lang w:eastAsia="zh-CN"/>
        </w:rPr>
        <w:t>11</w:t>
      </w:r>
      <w:r w:rsidRPr="00197ACC">
        <w:rPr>
          <w:rFonts w:eastAsia="KaiTi"/>
          <w:sz w:val="20"/>
          <w:lang w:eastAsia="zh-CN"/>
        </w:rPr>
        <w:t xml:space="preserve">      </w:t>
      </w:r>
      <w:r w:rsidRPr="00197ACC">
        <w:rPr>
          <w:rFonts w:eastAsia="KaiTi"/>
          <w:sz w:val="14"/>
          <w:lang w:eastAsia="zh-CN"/>
        </w:rPr>
        <w:t>12</w:t>
      </w:r>
      <w:r w:rsidRPr="00197ACC">
        <w:rPr>
          <w:rFonts w:eastAsia="KaiTi"/>
          <w:sz w:val="20"/>
          <w:lang w:eastAsia="zh-CN"/>
        </w:rPr>
        <w:t xml:space="preserve">       </w:t>
      </w:r>
      <w:r w:rsidRPr="00197ACC">
        <w:rPr>
          <w:rFonts w:eastAsia="KaiTi"/>
          <w:sz w:val="14"/>
          <w:lang w:eastAsia="zh-CN"/>
        </w:rPr>
        <w:t xml:space="preserve">13 </w:t>
      </w:r>
      <w:r w:rsidRPr="00197ACC">
        <w:rPr>
          <w:rFonts w:eastAsia="KaiTi"/>
          <w:sz w:val="20"/>
          <w:lang w:eastAsia="zh-CN"/>
        </w:rPr>
        <w:t xml:space="preserve">   </w:t>
      </w:r>
      <w:r w:rsidRPr="00197ACC">
        <w:rPr>
          <w:rFonts w:eastAsia="KaiTi"/>
          <w:sz w:val="14"/>
          <w:lang w:eastAsia="zh-CN"/>
        </w:rPr>
        <w:t>14</w:t>
      </w:r>
      <w:r w:rsidRPr="00197ACC">
        <w:rPr>
          <w:rFonts w:eastAsia="KaiTi"/>
          <w:sz w:val="20"/>
          <w:lang w:eastAsia="zh-CN"/>
        </w:rPr>
        <w:t xml:space="preserve">    </w:t>
      </w:r>
      <w:proofErr w:type="gramStart"/>
      <w:r w:rsidRPr="00197ACC">
        <w:rPr>
          <w:rFonts w:eastAsia="KaiTi"/>
          <w:sz w:val="14"/>
          <w:lang w:eastAsia="zh-CN"/>
        </w:rPr>
        <w:t>15</w:t>
      </w:r>
      <w:r w:rsidRPr="00197ACC">
        <w:rPr>
          <w:rFonts w:eastAsia="KaiTi"/>
          <w:sz w:val="20"/>
          <w:lang w:eastAsia="zh-CN"/>
        </w:rPr>
        <w:t xml:space="preserve">  </w:t>
      </w:r>
      <w:r w:rsidRPr="00197ACC">
        <w:rPr>
          <w:rFonts w:eastAsia="KaiTi"/>
          <w:sz w:val="14"/>
          <w:lang w:eastAsia="zh-CN"/>
        </w:rPr>
        <w:t>16</w:t>
      </w:r>
      <w:proofErr w:type="gramEnd"/>
      <w:r w:rsidRPr="00197ACC">
        <w:rPr>
          <w:rFonts w:eastAsia="KaiTi"/>
          <w:sz w:val="20"/>
          <w:lang w:eastAsia="zh-CN"/>
        </w:rPr>
        <w:t xml:space="preserve">     </w:t>
      </w:r>
      <w:r w:rsidRPr="00197ACC">
        <w:rPr>
          <w:rFonts w:eastAsia="KaiTi"/>
          <w:sz w:val="14"/>
          <w:lang w:eastAsia="zh-CN"/>
        </w:rPr>
        <w:t>18</w:t>
      </w:r>
      <w:r w:rsidR="00000000" w:rsidRPr="00197ACC">
        <w:rPr>
          <w:rFonts w:eastAsia="KaiTi"/>
          <w:sz w:val="20"/>
        </w:rPr>
        <w:t xml:space="preserve">                     </w:t>
      </w:r>
    </w:p>
    <w:p w14:paraId="1D8833C7" w14:textId="77777777" w:rsidR="00000000" w:rsidRPr="00197ACC" w:rsidRDefault="00000000">
      <w:pPr>
        <w:pStyle w:val="BodyTextIndent"/>
        <w:tabs>
          <w:tab w:val="clear" w:pos="360"/>
          <w:tab w:val="left" w:pos="900"/>
          <w:tab w:val="left" w:pos="1080"/>
        </w:tabs>
        <w:spacing w:beforeLines="0" w:before="0"/>
        <w:ind w:leftChars="200" w:left="480"/>
        <w:jc w:val="both"/>
        <w:rPr>
          <w:rFonts w:eastAsia="KaiTi"/>
          <w:sz w:val="14"/>
        </w:rPr>
      </w:pPr>
      <w:r w:rsidRPr="00197ACC">
        <w:rPr>
          <w:rFonts w:eastAsia="KaiTi"/>
          <w:sz w:val="20"/>
        </w:rPr>
        <w:t xml:space="preserve">        </w:t>
      </w:r>
      <w:r w:rsidRPr="00197ACC">
        <w:rPr>
          <w:rFonts w:eastAsia="KaiTi"/>
          <w:sz w:val="16"/>
        </w:rPr>
        <w:t xml:space="preserve">    </w:t>
      </w:r>
      <w:r w:rsidRPr="00197ACC">
        <w:rPr>
          <w:rFonts w:eastAsia="KaiTi"/>
          <w:sz w:val="14"/>
        </w:rPr>
        <w:t xml:space="preserve">                                              </w:t>
      </w:r>
    </w:p>
    <w:p w14:paraId="0D371610" w14:textId="7C7AE854" w:rsidR="00000000" w:rsidRPr="00197ACC" w:rsidRDefault="00197ACC">
      <w:pPr>
        <w:tabs>
          <w:tab w:val="left" w:pos="720"/>
        </w:tabs>
        <w:ind w:leftChars="-75" w:left="31" w:hangingChars="75" w:hanging="211"/>
        <w:rPr>
          <w:rFonts w:eastAsia="KaiTi"/>
          <w:b/>
          <w:bCs/>
          <w:sz w:val="28"/>
        </w:rPr>
      </w:pPr>
      <w:r>
        <w:rPr>
          <w:rFonts w:eastAsia="KaiTi" w:hint="eastAsia"/>
          <w:b/>
          <w:bCs/>
          <w:sz w:val="28"/>
          <w:lang w:eastAsia="zh-CN"/>
        </w:rPr>
        <w:t>叁</w:t>
      </w:r>
      <w:r w:rsidRPr="00197ACC">
        <w:rPr>
          <w:rFonts w:eastAsia="Microsoft YaHei"/>
          <w:b/>
          <w:bCs/>
          <w:sz w:val="28"/>
          <w:lang w:eastAsia="zh-CN"/>
        </w:rPr>
        <w:t>‧</w:t>
      </w:r>
      <w:r w:rsidRPr="00197ACC">
        <w:rPr>
          <w:rFonts w:eastAsia="KaiTi"/>
          <w:b/>
          <w:bCs/>
          <w:sz w:val="28"/>
          <w:lang w:eastAsia="zh-CN"/>
        </w:rPr>
        <w:t xml:space="preserve"> </w:t>
      </w:r>
      <w:r w:rsidRPr="00197ACC">
        <w:rPr>
          <w:rFonts w:eastAsia="KaiTi"/>
          <w:b/>
          <w:bCs/>
          <w:sz w:val="28"/>
          <w:lang w:eastAsia="zh-CN"/>
        </w:rPr>
        <w:t>经文解释及应用</w:t>
      </w:r>
    </w:p>
    <w:p w14:paraId="15562334" w14:textId="5F75513C" w:rsidR="00000000" w:rsidRPr="00197ACC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ascii="KaiTi" w:eastAsia="KaiTi" w:hAnsi="KaiTi"/>
        </w:rPr>
      </w:pPr>
      <w:r w:rsidRPr="00197ACC">
        <w:rPr>
          <w:rFonts w:eastAsia="KaiTi"/>
          <w:sz w:val="20"/>
          <w:lang w:eastAsia="zh-CN"/>
        </w:rPr>
        <w:t>3:1~2</w:t>
      </w:r>
      <w:r w:rsidRPr="00197ACC">
        <w:rPr>
          <w:rFonts w:eastAsia="KaiTi"/>
          <w:b/>
          <w:bCs/>
          <w:lang w:eastAsia="zh-CN"/>
        </w:rPr>
        <w:tab/>
      </w:r>
      <w:r w:rsidRPr="00197ACC">
        <w:rPr>
          <w:rFonts w:eastAsia="KaiTi"/>
          <w:sz w:val="16"/>
          <w:lang w:eastAsia="zh-CN"/>
        </w:rPr>
        <w:t>1.</w:t>
      </w:r>
      <w:r w:rsidRPr="00197ACC">
        <w:rPr>
          <w:rFonts w:eastAsia="KaiTi"/>
          <w:sz w:val="16"/>
          <w:lang w:eastAsia="zh-CN"/>
        </w:rPr>
        <w:tab/>
      </w:r>
      <w:r w:rsidRPr="00197ACC">
        <w:rPr>
          <w:rFonts w:ascii="KaiTi" w:eastAsia="KaiTi" w:hAnsi="KaiTi"/>
          <w:lang w:eastAsia="zh-CN"/>
        </w:rPr>
        <w:t>保罗</w:t>
      </w:r>
      <w:proofErr w:type="gramStart"/>
      <w:r w:rsidRPr="00197ACC">
        <w:rPr>
          <w:rFonts w:ascii="KaiTi" w:eastAsia="KaiTi" w:hAnsi="KaiTi"/>
          <w:lang w:eastAsia="zh-CN"/>
        </w:rPr>
        <w:t>请求帖城教会</w:t>
      </w:r>
      <w:proofErr w:type="gramEnd"/>
      <w:r w:rsidRPr="00197ACC">
        <w:rPr>
          <w:rFonts w:ascii="KaiTi" w:eastAsia="KaiTi" w:hAnsi="KaiTi"/>
          <w:lang w:eastAsia="zh-CN"/>
        </w:rPr>
        <w:t>为他们祷告，积极上，求神使“主的道得以传扬”，消极上，求神使“保罗及同工得以脱离恶人” 。</w:t>
      </w:r>
    </w:p>
    <w:p w14:paraId="24914EFE" w14:textId="1F83E6BE" w:rsidR="00000000" w:rsidRPr="00197ACC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="900"/>
        <w:rPr>
          <w:rFonts w:eastAsia="KaiTi"/>
        </w:rPr>
      </w:pPr>
      <w:r w:rsidRPr="00197ACC">
        <w:rPr>
          <w:rFonts w:eastAsia="KaiTi"/>
          <w:lang w:eastAsia="zh-CN"/>
        </w:rPr>
        <w:tab/>
      </w:r>
      <w:r w:rsidRPr="00197ACC">
        <w:rPr>
          <w:rFonts w:eastAsia="KaiTi"/>
          <w:sz w:val="16"/>
          <w:lang w:eastAsia="zh-CN"/>
        </w:rPr>
        <w:t>2.</w:t>
      </w:r>
      <w:r w:rsidRPr="00197ACC">
        <w:rPr>
          <w:rFonts w:eastAsia="KaiTi"/>
          <w:sz w:val="16"/>
          <w:lang w:eastAsia="zh-CN"/>
        </w:rPr>
        <w:tab/>
      </w:r>
      <w:r w:rsidRPr="00197ACC">
        <w:rPr>
          <w:rFonts w:eastAsia="KaiTi"/>
          <w:lang w:eastAsia="zh-CN"/>
        </w:rPr>
        <w:t>从保罗的请求上，可表露出保罗的谦卑，及他深信祷告的功效</w:t>
      </w:r>
      <w:r w:rsidRPr="00197ACC">
        <w:rPr>
          <w:rFonts w:eastAsia="KaiTi"/>
          <w:lang w:eastAsia="zh-CN"/>
        </w:rPr>
        <w:t xml:space="preserve"> (</w:t>
      </w:r>
      <w:r w:rsidRPr="00197ACC">
        <w:rPr>
          <w:rFonts w:eastAsia="KaiTi"/>
          <w:lang w:eastAsia="zh-CN"/>
        </w:rPr>
        <w:t>雅</w:t>
      </w:r>
      <w:r w:rsidRPr="00197ACC">
        <w:rPr>
          <w:rFonts w:eastAsia="KaiTi"/>
          <w:lang w:eastAsia="zh-CN"/>
        </w:rPr>
        <w:t>5:</w:t>
      </w:r>
      <w:proofErr w:type="gramStart"/>
      <w:r w:rsidRPr="00197ACC">
        <w:rPr>
          <w:rFonts w:eastAsia="KaiTi"/>
          <w:lang w:eastAsia="zh-CN"/>
        </w:rPr>
        <w:t>16)</w:t>
      </w:r>
      <w:r>
        <w:rPr>
          <w:rFonts w:eastAsia="KaiTi" w:hint="eastAsia"/>
          <w:lang w:eastAsia="zh-CN"/>
        </w:rPr>
        <w:t>。</w:t>
      </w:r>
      <w:proofErr w:type="gramEnd"/>
      <w:r w:rsidRPr="00197ACC">
        <w:rPr>
          <w:rFonts w:eastAsia="KaiTi"/>
          <w:lang w:eastAsia="zh-CN"/>
        </w:rPr>
        <w:t>肢体间的彼此代祷是神的</w:t>
      </w:r>
      <w:r w:rsidRPr="00197ACC">
        <w:rPr>
          <w:rFonts w:eastAsia="KaiTi"/>
          <w:b/>
          <w:bCs/>
          <w:u w:val="single"/>
          <w:lang w:eastAsia="zh-CN"/>
        </w:rPr>
        <w:t>命令</w:t>
      </w:r>
      <w:proofErr w:type="gramStart"/>
      <w:r w:rsidRPr="00197ACC">
        <w:rPr>
          <w:rFonts w:eastAsia="KaiTi"/>
          <w:b/>
          <w:bCs/>
          <w:u w:val="single"/>
          <w:lang w:eastAsia="zh-CN"/>
        </w:rPr>
        <w:t xml:space="preserve">   </w:t>
      </w:r>
      <w:r w:rsidRPr="00197ACC">
        <w:rPr>
          <w:rFonts w:eastAsia="KaiTi"/>
          <w:lang w:eastAsia="zh-CN"/>
        </w:rPr>
        <w:t>(</w:t>
      </w:r>
      <w:proofErr w:type="gramEnd"/>
      <w:r w:rsidRPr="00197ACC">
        <w:rPr>
          <w:rFonts w:eastAsia="KaiTi"/>
          <w:lang w:eastAsia="zh-CN"/>
        </w:rPr>
        <w:t>雅</w:t>
      </w:r>
      <w:r w:rsidRPr="00197ACC">
        <w:rPr>
          <w:rFonts w:eastAsia="KaiTi"/>
          <w:lang w:eastAsia="zh-CN"/>
        </w:rPr>
        <w:t>5:</w:t>
      </w:r>
      <w:proofErr w:type="gramStart"/>
      <w:r w:rsidRPr="00197ACC">
        <w:rPr>
          <w:rFonts w:eastAsia="KaiTi"/>
          <w:lang w:eastAsia="zh-CN"/>
        </w:rPr>
        <w:t>16)</w:t>
      </w:r>
      <w:r w:rsidRPr="00197ACC">
        <w:rPr>
          <w:rFonts w:eastAsia="KaiTi"/>
          <w:lang w:eastAsia="zh-CN"/>
        </w:rPr>
        <w:t>，</w:t>
      </w:r>
      <w:proofErr w:type="gramEnd"/>
      <w:r w:rsidRPr="00197ACC">
        <w:rPr>
          <w:rFonts w:eastAsia="KaiTi"/>
          <w:lang w:eastAsia="zh-CN"/>
        </w:rPr>
        <w:t>也是肢体关系的外在表现</w:t>
      </w:r>
      <w:r>
        <w:rPr>
          <w:rFonts w:eastAsia="KaiTi" w:hint="eastAsia"/>
          <w:lang w:eastAsia="zh-CN"/>
        </w:rPr>
        <w:t>。</w:t>
      </w:r>
      <w:r w:rsidRPr="00197ACC">
        <w:rPr>
          <w:rFonts w:eastAsia="KaiTi"/>
          <w:lang w:eastAsia="zh-CN"/>
        </w:rPr>
        <w:t>不仅是</w:t>
      </w:r>
      <w:r w:rsidRPr="00197ACC">
        <w:rPr>
          <w:rFonts w:eastAsia="KaiTi"/>
          <w:b/>
          <w:bCs/>
          <w:u w:val="single"/>
          <w:lang w:eastAsia="zh-CN"/>
        </w:rPr>
        <w:t>分担</w:t>
      </w:r>
      <w:r w:rsidRPr="00197ACC">
        <w:rPr>
          <w:rFonts w:eastAsia="KaiTi"/>
          <w:b/>
          <w:bCs/>
          <w:u w:val="single"/>
          <w:lang w:eastAsia="zh-CN"/>
        </w:rPr>
        <w:t xml:space="preserve">   </w:t>
      </w:r>
      <w:r w:rsidRPr="00197ACC">
        <w:rPr>
          <w:rFonts w:eastAsia="KaiTi"/>
          <w:lang w:eastAsia="zh-CN"/>
        </w:rPr>
        <w:t>重担</w:t>
      </w:r>
      <w:r w:rsidRPr="00197ACC">
        <w:rPr>
          <w:rFonts w:eastAsia="KaiTi"/>
          <w:lang w:eastAsia="zh-CN"/>
        </w:rPr>
        <w:t xml:space="preserve"> (</w:t>
      </w:r>
      <w:r w:rsidRPr="00197ACC">
        <w:rPr>
          <w:rFonts w:eastAsia="KaiTi"/>
          <w:lang w:eastAsia="zh-CN"/>
        </w:rPr>
        <w:t>加</w:t>
      </w:r>
      <w:r w:rsidRPr="00197ACC">
        <w:rPr>
          <w:rFonts w:eastAsia="KaiTi"/>
          <w:lang w:eastAsia="zh-CN"/>
        </w:rPr>
        <w:t>6:</w:t>
      </w:r>
      <w:proofErr w:type="gramStart"/>
      <w:r w:rsidRPr="00197ACC">
        <w:rPr>
          <w:rFonts w:eastAsia="KaiTi"/>
          <w:lang w:eastAsia="zh-CN"/>
        </w:rPr>
        <w:t>2)</w:t>
      </w:r>
      <w:r w:rsidRPr="00197ACC">
        <w:rPr>
          <w:rFonts w:eastAsia="KaiTi"/>
          <w:lang w:eastAsia="zh-CN"/>
        </w:rPr>
        <w:t>，</w:t>
      </w:r>
      <w:proofErr w:type="gramEnd"/>
      <w:r w:rsidRPr="00197ACC">
        <w:rPr>
          <w:rFonts w:eastAsia="KaiTi"/>
          <w:lang w:eastAsia="zh-CN"/>
        </w:rPr>
        <w:t>而且是与人</w:t>
      </w:r>
      <w:r w:rsidRPr="00197ACC">
        <w:rPr>
          <w:rFonts w:eastAsia="KaiTi"/>
          <w:b/>
          <w:bCs/>
          <w:u w:val="single"/>
          <w:lang w:eastAsia="zh-CN"/>
        </w:rPr>
        <w:t>同工</w:t>
      </w:r>
      <w:r w:rsidRPr="00197ACC">
        <w:rPr>
          <w:rFonts w:eastAsia="KaiTi"/>
          <w:b/>
          <w:bCs/>
          <w:u w:val="single"/>
          <w:lang w:eastAsia="zh-CN"/>
        </w:rPr>
        <w:t xml:space="preserve">   </w:t>
      </w:r>
      <w:r w:rsidRPr="00197ACC">
        <w:rPr>
          <w:rFonts w:eastAsia="KaiTi"/>
          <w:lang w:eastAsia="zh-CN"/>
        </w:rPr>
        <w:t>，一同得恩</w:t>
      </w:r>
      <w:r w:rsidRPr="00197ACC">
        <w:rPr>
          <w:rFonts w:eastAsia="KaiTi"/>
          <w:lang w:eastAsia="zh-CN"/>
        </w:rPr>
        <w:t>(</w:t>
      </w:r>
      <w:r w:rsidRPr="00197ACC">
        <w:rPr>
          <w:rFonts w:eastAsia="KaiTi"/>
          <w:lang w:eastAsia="zh-CN"/>
        </w:rPr>
        <w:t>腓</w:t>
      </w:r>
      <w:r w:rsidRPr="00197ACC">
        <w:rPr>
          <w:rFonts w:eastAsia="KaiTi"/>
          <w:lang w:eastAsia="zh-CN"/>
        </w:rPr>
        <w:t xml:space="preserve">1:7) </w:t>
      </w:r>
      <w:r w:rsidRPr="00197ACC">
        <w:rPr>
          <w:rFonts w:eastAsia="KaiTi"/>
          <w:lang w:eastAsia="zh-CN"/>
        </w:rPr>
        <w:t>。</w:t>
      </w:r>
    </w:p>
    <w:p w14:paraId="75903C96" w14:textId="5C3B06E6" w:rsidR="00000000" w:rsidRPr="00197ACC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  <w:r w:rsidRPr="00197ACC">
        <w:rPr>
          <w:rFonts w:eastAsia="KaiTi"/>
          <w:lang w:eastAsia="zh-CN"/>
        </w:rPr>
        <w:tab/>
      </w:r>
      <w:r w:rsidRPr="00197ACC">
        <w:rPr>
          <w:rFonts w:eastAsia="KaiTi"/>
          <w:sz w:val="16"/>
          <w:lang w:eastAsia="zh-CN"/>
        </w:rPr>
        <w:t>3.</w:t>
      </w:r>
      <w:r w:rsidRPr="00197ACC">
        <w:rPr>
          <w:rFonts w:eastAsia="KaiTi"/>
          <w:sz w:val="16"/>
          <w:lang w:eastAsia="zh-CN"/>
        </w:rPr>
        <w:tab/>
      </w:r>
      <w:r w:rsidRPr="00197ACC">
        <w:rPr>
          <w:rFonts w:eastAsia="KaiTi"/>
          <w:lang w:eastAsia="zh-CN"/>
        </w:rPr>
        <w:t>很显然神垂听了帖城教会的祷告，也</w:t>
      </w:r>
      <w:r>
        <w:rPr>
          <w:rFonts w:eastAsia="KaiTi" w:hint="eastAsia"/>
          <w:lang w:eastAsia="zh-CN"/>
        </w:rPr>
        <w:t>藉着</w:t>
      </w:r>
      <w:r w:rsidRPr="00197ACC">
        <w:rPr>
          <w:rFonts w:eastAsia="KaiTi"/>
          <w:lang w:eastAsia="zh-CN"/>
        </w:rPr>
        <w:t>保罗于哥林多城行了大事</w:t>
      </w:r>
      <w:r w:rsidRPr="00197ACC">
        <w:rPr>
          <w:rFonts w:eastAsia="KaiTi"/>
          <w:lang w:eastAsia="zh-CN"/>
        </w:rPr>
        <w:t>(</w:t>
      </w:r>
      <w:r w:rsidRPr="00197ACC">
        <w:rPr>
          <w:rFonts w:eastAsia="KaiTi"/>
          <w:lang w:eastAsia="zh-CN"/>
        </w:rPr>
        <w:t>徒</w:t>
      </w:r>
      <w:r w:rsidRPr="00197ACC">
        <w:rPr>
          <w:rFonts w:eastAsia="KaiTi"/>
          <w:lang w:eastAsia="zh-CN"/>
        </w:rPr>
        <w:t xml:space="preserve">18:9~10) </w:t>
      </w:r>
      <w:r w:rsidRPr="00197ACC">
        <w:rPr>
          <w:rFonts w:eastAsia="KaiTi"/>
          <w:lang w:eastAsia="zh-CN"/>
        </w:rPr>
        <w:t>。</w:t>
      </w:r>
    </w:p>
    <w:p w14:paraId="39715049" w14:textId="6DB48DB5" w:rsidR="00000000" w:rsidRPr="00197ACC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eastAsia="KaiTi"/>
        </w:rPr>
      </w:pPr>
      <w:r w:rsidRPr="00197ACC">
        <w:rPr>
          <w:rFonts w:eastAsia="KaiTi"/>
          <w:sz w:val="20"/>
          <w:lang w:eastAsia="zh-CN"/>
        </w:rPr>
        <w:t>3:3~5</w:t>
      </w:r>
      <w:r w:rsidRPr="00197ACC">
        <w:rPr>
          <w:rFonts w:eastAsia="KaiTi"/>
          <w:b/>
          <w:bCs/>
          <w:lang w:eastAsia="zh-CN"/>
        </w:rPr>
        <w:tab/>
      </w:r>
      <w:r w:rsidRPr="00197ACC">
        <w:rPr>
          <w:rFonts w:eastAsia="KaiTi"/>
          <w:sz w:val="16"/>
          <w:lang w:eastAsia="zh-CN"/>
        </w:rPr>
        <w:t>4.</w:t>
      </w:r>
      <w:r w:rsidRPr="00197ACC">
        <w:rPr>
          <w:rFonts w:eastAsia="KaiTi"/>
          <w:sz w:val="16"/>
          <w:lang w:eastAsia="zh-CN"/>
        </w:rPr>
        <w:tab/>
      </w:r>
      <w:r w:rsidRPr="00197ACC">
        <w:rPr>
          <w:rFonts w:ascii="KaiTi" w:eastAsia="KaiTi" w:hAnsi="KaiTi"/>
          <w:lang w:eastAsia="zh-CN"/>
        </w:rPr>
        <w:t>保罗的信心是扎根在</w:t>
      </w:r>
      <w:r w:rsidRPr="00197ACC">
        <w:rPr>
          <w:rFonts w:ascii="KaiTi" w:eastAsia="KaiTi" w:hAnsi="KaiTi"/>
          <w:b/>
          <w:bCs/>
          <w:u w:val="single"/>
          <w:lang w:eastAsia="zh-CN"/>
        </w:rPr>
        <w:t xml:space="preserve">神   </w:t>
      </w:r>
      <w:r w:rsidRPr="00197ACC">
        <w:rPr>
          <w:rFonts w:ascii="KaiTi" w:eastAsia="KaiTi" w:hAnsi="KaiTi"/>
          <w:lang w:eastAsia="zh-CN"/>
        </w:rPr>
        <w:t>，不是在人；因为保罗</w:t>
      </w:r>
      <w:proofErr w:type="gramStart"/>
      <w:r w:rsidRPr="00197ACC">
        <w:rPr>
          <w:rFonts w:ascii="KaiTi" w:eastAsia="KaiTi" w:hAnsi="KaiTi"/>
          <w:lang w:eastAsia="zh-CN"/>
        </w:rPr>
        <w:t>深信帖城教会</w:t>
      </w:r>
      <w:proofErr w:type="gramEnd"/>
      <w:r w:rsidRPr="00197ACC">
        <w:rPr>
          <w:rFonts w:ascii="KaiTi" w:eastAsia="KaiTi" w:hAnsi="KaiTi"/>
          <w:lang w:eastAsia="zh-CN"/>
        </w:rPr>
        <w:t>信徒乃是在主里，必蒙神的“坚固”及“保护”，而且“那在你们心里动了善工的，必成全这工”</w:t>
      </w:r>
      <w:r w:rsidRPr="00197ACC">
        <w:rPr>
          <w:rFonts w:eastAsia="KaiTi"/>
          <w:lang w:eastAsia="zh-CN"/>
        </w:rPr>
        <w:t>(</w:t>
      </w:r>
      <w:proofErr w:type="gramStart"/>
      <w:r w:rsidRPr="00197ACC">
        <w:rPr>
          <w:rFonts w:eastAsia="KaiTi"/>
          <w:lang w:eastAsia="zh-CN"/>
        </w:rPr>
        <w:t>腓</w:t>
      </w:r>
      <w:proofErr w:type="gramEnd"/>
      <w:r w:rsidRPr="00197ACC">
        <w:rPr>
          <w:rFonts w:eastAsia="KaiTi"/>
          <w:lang w:eastAsia="zh-CN"/>
        </w:rPr>
        <w:t>1:6)</w:t>
      </w:r>
      <w:r w:rsidRPr="00197ACC">
        <w:rPr>
          <w:rFonts w:eastAsia="KaiTi"/>
          <w:lang w:eastAsia="zh-CN"/>
        </w:rPr>
        <w:t>，使他们必遵行从主而来的命令。</w:t>
      </w:r>
    </w:p>
    <w:p w14:paraId="4B21DBDB" w14:textId="3D8A4144" w:rsidR="00000000" w:rsidRPr="00197ACC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375" w:hanging="900"/>
        <w:rPr>
          <w:rFonts w:ascii="KaiTi" w:eastAsia="KaiTi" w:hAnsi="KaiTi"/>
        </w:rPr>
      </w:pPr>
      <w:r w:rsidRPr="00197ACC">
        <w:rPr>
          <w:rFonts w:eastAsia="KaiTi"/>
          <w:lang w:eastAsia="zh-CN"/>
        </w:rPr>
        <w:tab/>
      </w:r>
      <w:r w:rsidRPr="00197ACC">
        <w:rPr>
          <w:rFonts w:eastAsia="KaiTi"/>
          <w:sz w:val="16"/>
          <w:lang w:eastAsia="zh-CN"/>
        </w:rPr>
        <w:t>5.</w:t>
      </w:r>
      <w:r w:rsidRPr="00197ACC">
        <w:rPr>
          <w:rFonts w:ascii="KaiTi" w:eastAsia="KaiTi" w:hAnsi="KaiTi"/>
          <w:sz w:val="16"/>
          <w:lang w:eastAsia="zh-CN"/>
        </w:rPr>
        <w:tab/>
      </w:r>
      <w:r w:rsidRPr="00197ACC">
        <w:rPr>
          <w:rFonts w:ascii="KaiTi" w:eastAsia="KaiTi" w:hAnsi="KaiTi"/>
          <w:lang w:eastAsia="zh-CN"/>
        </w:rPr>
        <w:t>“</w:t>
      </w:r>
      <w:proofErr w:type="gramStart"/>
      <w:r w:rsidRPr="00197ACC">
        <w:rPr>
          <w:rFonts w:ascii="KaiTi" w:eastAsia="KaiTi" w:hAnsi="KaiTi"/>
          <w:lang w:eastAsia="zh-CN"/>
        </w:rPr>
        <w:t>引导”原文有</w:t>
      </w:r>
      <w:proofErr w:type="gramEnd"/>
      <w:r w:rsidRPr="00197ACC">
        <w:rPr>
          <w:rFonts w:ascii="KaiTi" w:eastAsia="KaiTi" w:hAnsi="KaiTi"/>
          <w:lang w:eastAsia="zh-CN"/>
        </w:rPr>
        <w:t>“</w:t>
      </w:r>
      <w:proofErr w:type="gramStart"/>
      <w:r w:rsidRPr="00197ACC">
        <w:rPr>
          <w:rFonts w:ascii="KaiTi" w:eastAsia="KaiTi" w:hAnsi="KaiTi"/>
          <w:lang w:eastAsia="zh-CN"/>
        </w:rPr>
        <w:t>除去障碍”之意</w:t>
      </w:r>
      <w:proofErr w:type="gramEnd"/>
      <w:r w:rsidRPr="00197ACC">
        <w:rPr>
          <w:rFonts w:ascii="KaiTi" w:eastAsia="KaiTi" w:hAnsi="KaiTi"/>
          <w:lang w:eastAsia="zh-CN"/>
        </w:rPr>
        <w:t>，</w:t>
      </w:r>
      <w:proofErr w:type="gramStart"/>
      <w:r w:rsidRPr="00197ACC">
        <w:rPr>
          <w:rFonts w:ascii="KaiTi" w:eastAsia="KaiTi" w:hAnsi="KaiTi"/>
          <w:lang w:eastAsia="zh-CN"/>
        </w:rPr>
        <w:t>保罗在此祷告求主带领他们“</w:t>
      </w:r>
      <w:proofErr w:type="gramEnd"/>
      <w:r w:rsidRPr="00197ACC">
        <w:rPr>
          <w:rFonts w:ascii="KaiTi" w:eastAsia="KaiTi" w:hAnsi="KaiTi"/>
          <w:b/>
          <w:bCs/>
          <w:u w:val="single"/>
          <w:lang w:eastAsia="zh-CN"/>
        </w:rPr>
        <w:t xml:space="preserve">进入  </w:t>
      </w:r>
      <w:proofErr w:type="gramStart"/>
      <w:r w:rsidRPr="00197ACC">
        <w:rPr>
          <w:rFonts w:ascii="KaiTi" w:eastAsia="KaiTi" w:hAnsi="KaiTi"/>
          <w:b/>
          <w:bCs/>
          <w:u w:val="single"/>
          <w:lang w:eastAsia="zh-CN"/>
        </w:rPr>
        <w:t xml:space="preserve">  </w:t>
      </w:r>
      <w:r w:rsidRPr="00197ACC">
        <w:rPr>
          <w:rFonts w:ascii="KaiTi" w:eastAsia="KaiTi" w:hAnsi="KaiTi"/>
          <w:lang w:eastAsia="zh-CN"/>
        </w:rPr>
        <w:t>”</w:t>
      </w:r>
      <w:proofErr w:type="gramEnd"/>
      <w:r w:rsidRPr="00197ACC">
        <w:rPr>
          <w:rFonts w:ascii="KaiTi" w:eastAsia="KaiTi" w:hAnsi="KaiTi"/>
          <w:lang w:eastAsia="zh-CN"/>
        </w:rPr>
        <w:t>(中文未翻出</w:t>
      </w:r>
      <w:proofErr w:type="gramStart"/>
      <w:r w:rsidRPr="00197ACC">
        <w:rPr>
          <w:rFonts w:ascii="KaiTi" w:eastAsia="KaiTi" w:hAnsi="KaiTi"/>
          <w:lang w:eastAsia="zh-CN"/>
        </w:rPr>
        <w:t>)“神的爱和基督的忍耐”，意即能“了解及经历”神的爱和主的忍耐</w:t>
      </w:r>
      <w:proofErr w:type="gramEnd"/>
      <w:r w:rsidRPr="00197ACC">
        <w:rPr>
          <w:rFonts w:ascii="KaiTi" w:eastAsia="KaiTi" w:hAnsi="KaiTi"/>
          <w:lang w:eastAsia="zh-CN"/>
        </w:rPr>
        <w:t>，以致于使他们能表现出爱神、爱人的行为，并能在试炼中坚忍不摇动。</w:t>
      </w:r>
    </w:p>
    <w:p w14:paraId="6CFC4A81" w14:textId="77777777" w:rsidR="00000000" w:rsidRPr="00197ACC" w:rsidRDefault="00000000">
      <w:pPr>
        <w:pStyle w:val="BodyTextIndent3"/>
        <w:tabs>
          <w:tab w:val="clear" w:pos="360"/>
          <w:tab w:val="left" w:pos="900"/>
          <w:tab w:val="left" w:pos="1260"/>
        </w:tabs>
        <w:spacing w:before="50" w:after="20"/>
        <w:ind w:left="0"/>
        <w:rPr>
          <w:rFonts w:eastAsia="KaiTi"/>
          <w:sz w:val="24"/>
        </w:rPr>
      </w:pPr>
    </w:p>
    <w:p w14:paraId="25C330EC" w14:textId="43435544" w:rsidR="00000000" w:rsidRPr="00197ACC" w:rsidRDefault="00197ACC">
      <w:pPr>
        <w:pStyle w:val="BodyTextIndent2"/>
        <w:tabs>
          <w:tab w:val="clear" w:pos="1440"/>
        </w:tabs>
        <w:spacing w:before="50" w:after="20"/>
        <w:ind w:leftChars="375" w:left="2160" w:rightChars="461" w:right="1106" w:hangingChars="525" w:hanging="1260"/>
        <w:rPr>
          <w:rFonts w:eastAsia="KaiTi"/>
          <w:i/>
          <w:iCs/>
        </w:rPr>
      </w:pPr>
      <w:r w:rsidRPr="00197ACC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197ACC">
        <w:rPr>
          <w:rFonts w:eastAsia="KaiTi"/>
          <w:i/>
          <w:iCs/>
          <w:lang w:eastAsia="zh-CN"/>
        </w:rPr>
        <w:t xml:space="preserve">    </w:t>
      </w:r>
      <w:r w:rsidRPr="00197ACC">
        <w:rPr>
          <w:rFonts w:eastAsia="KaiTi"/>
          <w:i/>
          <w:iCs/>
          <w:lang w:eastAsia="zh-CN"/>
        </w:rPr>
        <w:t>从保罗</w:t>
      </w:r>
      <w:proofErr w:type="gramStart"/>
      <w:r w:rsidRPr="00197ACC">
        <w:rPr>
          <w:rFonts w:eastAsia="KaiTi"/>
          <w:i/>
          <w:iCs/>
          <w:lang w:eastAsia="zh-CN"/>
        </w:rPr>
        <w:t>请求帖城教会</w:t>
      </w:r>
      <w:proofErr w:type="gramEnd"/>
      <w:r w:rsidRPr="00197ACC">
        <w:rPr>
          <w:rFonts w:eastAsia="KaiTi"/>
          <w:i/>
          <w:iCs/>
          <w:lang w:eastAsia="zh-CN"/>
        </w:rPr>
        <w:t>为他及同工代祷的一事上</w:t>
      </w:r>
      <w:r>
        <w:rPr>
          <w:rFonts w:eastAsia="KaiTi" w:hint="eastAsia"/>
          <w:i/>
          <w:iCs/>
          <w:lang w:eastAsia="zh-CN"/>
        </w:rPr>
        <w:t>，</w:t>
      </w:r>
      <w:r w:rsidRPr="00197ACC">
        <w:rPr>
          <w:rFonts w:eastAsia="KaiTi"/>
          <w:i/>
          <w:iCs/>
          <w:lang w:eastAsia="zh-CN"/>
        </w:rPr>
        <w:t>可否分享肢体之间</w:t>
      </w:r>
      <w:r>
        <w:rPr>
          <w:rFonts w:eastAsia="KaiTi" w:hint="eastAsia"/>
          <w:i/>
          <w:iCs/>
          <w:lang w:eastAsia="zh-CN"/>
        </w:rPr>
        <w:t>，</w:t>
      </w:r>
      <w:r w:rsidRPr="00197ACC">
        <w:rPr>
          <w:rFonts w:eastAsia="KaiTi"/>
          <w:i/>
          <w:iCs/>
          <w:lang w:eastAsia="zh-CN"/>
        </w:rPr>
        <w:t>彼此代祷的重要性</w:t>
      </w:r>
      <w:r>
        <w:rPr>
          <w:rFonts w:eastAsia="KaiTi" w:hint="eastAsia"/>
          <w:i/>
          <w:iCs/>
          <w:lang w:eastAsia="zh-CN"/>
        </w:rPr>
        <w:t>？</w:t>
      </w:r>
      <w:r w:rsidR="00000000" w:rsidRPr="00197ACC">
        <w:rPr>
          <w:rFonts w:eastAsia="KaiTi"/>
          <w:i/>
          <w:iCs/>
        </w:rPr>
        <w:t xml:space="preserve"> </w:t>
      </w:r>
    </w:p>
    <w:p w14:paraId="4C38A387" w14:textId="77777777" w:rsidR="00000000" w:rsidRPr="00197ACC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33E64B0F" w14:textId="77777777" w:rsidR="00000000" w:rsidRPr="00197ACC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24DA5033" w14:textId="77777777" w:rsidR="00000000" w:rsidRPr="00197ACC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66436E85" w14:textId="27E9B93D" w:rsidR="00000000" w:rsidRPr="00197ACC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jc w:val="right"/>
        <w:rPr>
          <w:rFonts w:eastAsia="KaiTi"/>
        </w:rPr>
      </w:pPr>
      <w:r w:rsidRPr="00197ACC">
        <w:rPr>
          <w:rFonts w:eastAsia="KaiTi"/>
          <w:sz w:val="16"/>
          <w:lang w:eastAsia="zh-CN"/>
        </w:rPr>
        <w:lastRenderedPageBreak/>
        <w:t>11-2</w:t>
      </w:r>
    </w:p>
    <w:p w14:paraId="43F3D4C9" w14:textId="4246BFF2" w:rsidR="00000000" w:rsidRPr="00197ACC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eastAsia="KaiTi"/>
        </w:rPr>
      </w:pPr>
      <w:r w:rsidRPr="00197ACC">
        <w:rPr>
          <w:rFonts w:eastAsia="KaiTi"/>
          <w:sz w:val="20"/>
          <w:lang w:eastAsia="zh-CN"/>
        </w:rPr>
        <w:t>3:6~11</w:t>
      </w:r>
      <w:r w:rsidRPr="00197ACC">
        <w:rPr>
          <w:rFonts w:eastAsia="KaiTi"/>
          <w:b/>
          <w:bCs/>
          <w:lang w:eastAsia="zh-CN"/>
        </w:rPr>
        <w:tab/>
      </w:r>
      <w:r w:rsidRPr="00197ACC">
        <w:rPr>
          <w:rFonts w:eastAsia="KaiTi"/>
          <w:sz w:val="16"/>
          <w:lang w:eastAsia="zh-CN"/>
        </w:rPr>
        <w:t>6.</w:t>
      </w:r>
      <w:r w:rsidRPr="00197ACC">
        <w:rPr>
          <w:rFonts w:eastAsia="KaiTi"/>
          <w:sz w:val="16"/>
          <w:lang w:eastAsia="zh-CN"/>
        </w:rPr>
        <w:tab/>
      </w:r>
      <w:r w:rsidRPr="00197ACC">
        <w:rPr>
          <w:rFonts w:ascii="KaiTi" w:eastAsia="KaiTi" w:hAnsi="KaiTi"/>
          <w:lang w:eastAsia="zh-CN"/>
        </w:rPr>
        <w:t>保罗的“吩咐”(命令)在第四节并</w:t>
      </w:r>
      <w:r w:rsidRPr="00197ACC">
        <w:rPr>
          <w:rFonts w:eastAsia="KaiTi"/>
          <w:lang w:eastAsia="zh-CN"/>
        </w:rPr>
        <w:t>未指明，但是第六</w:t>
      </w:r>
      <w:r w:rsidRPr="00197ACC">
        <w:rPr>
          <w:rFonts w:eastAsia="KaiTi"/>
          <w:lang w:eastAsia="zh-CN"/>
        </w:rPr>
        <w:t>~</w:t>
      </w:r>
      <w:r w:rsidRPr="00197ACC">
        <w:rPr>
          <w:rFonts w:eastAsia="KaiTi"/>
          <w:lang w:eastAsia="zh-CN"/>
        </w:rPr>
        <w:t>十五节则专指在教会中一些不守规矩的人们所应有的处置。</w:t>
      </w:r>
    </w:p>
    <w:p w14:paraId="7C36EF25" w14:textId="1B706E30" w:rsidR="00000000" w:rsidRPr="00197ACC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375" w:hanging="900"/>
        <w:rPr>
          <w:rFonts w:eastAsia="KaiTi"/>
        </w:rPr>
      </w:pPr>
      <w:r w:rsidRPr="00197ACC">
        <w:rPr>
          <w:rFonts w:eastAsia="KaiTi"/>
          <w:lang w:eastAsia="zh-CN"/>
        </w:rPr>
        <w:tab/>
      </w:r>
      <w:r w:rsidRPr="00197ACC">
        <w:rPr>
          <w:rFonts w:eastAsia="KaiTi"/>
          <w:sz w:val="16"/>
          <w:lang w:eastAsia="zh-CN"/>
        </w:rPr>
        <w:t>7.</w:t>
      </w:r>
      <w:r w:rsidRPr="00197ACC">
        <w:rPr>
          <w:rFonts w:eastAsia="KaiTi"/>
          <w:sz w:val="16"/>
          <w:lang w:eastAsia="zh-CN"/>
        </w:rPr>
        <w:tab/>
      </w:r>
      <w:r w:rsidRPr="00197ACC">
        <w:rPr>
          <w:rFonts w:ascii="KaiTi" w:eastAsia="KaiTi" w:hAnsi="KaiTi"/>
          <w:lang w:eastAsia="zh-CN"/>
        </w:rPr>
        <w:t>这些需要受处置的人是因为 (一) 不守规矩而行， (二)不遵守教训</w:t>
      </w:r>
      <w:proofErr w:type="gramStart"/>
      <w:r w:rsidRPr="00197ACC">
        <w:rPr>
          <w:rFonts w:ascii="KaiTi" w:eastAsia="KaiTi" w:hAnsi="KaiTi"/>
          <w:lang w:eastAsia="zh-CN"/>
        </w:rPr>
        <w:t>。“不守规矩”原文是指</w:t>
      </w:r>
      <w:proofErr w:type="gramEnd"/>
      <w:r w:rsidRPr="00197ACC">
        <w:rPr>
          <w:rFonts w:ascii="KaiTi" w:eastAsia="KaiTi" w:hAnsi="KaiTi"/>
          <w:lang w:eastAsia="zh-CN"/>
        </w:rPr>
        <w:t>“擅离岗位，</w:t>
      </w:r>
      <w:proofErr w:type="gramStart"/>
      <w:r w:rsidRPr="00197ACC">
        <w:rPr>
          <w:rFonts w:ascii="KaiTi" w:eastAsia="KaiTi" w:hAnsi="KaiTi"/>
          <w:lang w:eastAsia="zh-CN"/>
        </w:rPr>
        <w:t>玩忽职守的兵丁”，而“不遵守教训”可能系指保罗在帖前</w:t>
      </w:r>
      <w:proofErr w:type="gramEnd"/>
      <w:r w:rsidRPr="00197ACC">
        <w:rPr>
          <w:rFonts w:eastAsia="KaiTi"/>
          <w:lang w:eastAsia="zh-CN"/>
        </w:rPr>
        <w:t>4:11~12</w:t>
      </w:r>
      <w:r w:rsidRPr="00197ACC">
        <w:rPr>
          <w:rFonts w:eastAsia="KaiTi"/>
          <w:lang w:eastAsia="zh-CN"/>
        </w:rPr>
        <w:t>所言及帖后</w:t>
      </w:r>
      <w:r w:rsidRPr="00197ACC">
        <w:rPr>
          <w:rFonts w:eastAsia="KaiTi"/>
          <w:lang w:eastAsia="zh-CN"/>
        </w:rPr>
        <w:t>3:10</w:t>
      </w:r>
      <w:r w:rsidRPr="00197ACC">
        <w:rPr>
          <w:rFonts w:eastAsia="KaiTi"/>
          <w:lang w:eastAsia="zh-CN"/>
        </w:rPr>
        <w:t>所命令之事。</w:t>
      </w:r>
    </w:p>
    <w:p w14:paraId="62814D42" w14:textId="1AB76986" w:rsidR="00000000" w:rsidRPr="00AF0FBB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375" w:hanging="900"/>
        <w:rPr>
          <w:rFonts w:ascii="KaiTi" w:eastAsia="KaiTi" w:hAnsi="KaiTi"/>
          <w:b/>
          <w:bCs/>
          <w:sz w:val="20"/>
        </w:rPr>
      </w:pPr>
      <w:r w:rsidRPr="00197ACC">
        <w:rPr>
          <w:rFonts w:eastAsia="KaiTi"/>
          <w:lang w:eastAsia="zh-CN"/>
        </w:rPr>
        <w:tab/>
      </w:r>
      <w:r w:rsidRPr="00197ACC">
        <w:rPr>
          <w:rFonts w:eastAsia="KaiTi"/>
          <w:sz w:val="16"/>
          <w:lang w:eastAsia="zh-CN"/>
        </w:rPr>
        <w:t>8.</w:t>
      </w:r>
      <w:r w:rsidRPr="00197ACC">
        <w:rPr>
          <w:rFonts w:eastAsia="KaiTi"/>
          <w:sz w:val="16"/>
          <w:lang w:eastAsia="zh-CN"/>
        </w:rPr>
        <w:tab/>
      </w:r>
      <w:r w:rsidRPr="00AF0FBB">
        <w:rPr>
          <w:rFonts w:ascii="KaiTi" w:eastAsia="KaiTi" w:hAnsi="KaiTi"/>
          <w:lang w:eastAsia="zh-CN"/>
        </w:rPr>
        <w:t>从经文中分析，</w:t>
      </w:r>
      <w:proofErr w:type="gramStart"/>
      <w:r w:rsidRPr="00AF0FBB">
        <w:rPr>
          <w:rFonts w:ascii="KaiTi" w:eastAsia="KaiTi" w:hAnsi="KaiTi"/>
          <w:lang w:eastAsia="zh-CN"/>
        </w:rPr>
        <w:t>非常可能帖城教会中有些些人误解“主的日子”已来</w:t>
      </w:r>
      <w:proofErr w:type="gramEnd"/>
      <w:r w:rsidRPr="00AF0FBB">
        <w:rPr>
          <w:rFonts w:ascii="KaiTi" w:eastAsia="KaiTi" w:hAnsi="KaiTi"/>
          <w:lang w:eastAsia="zh-CN"/>
        </w:rPr>
        <w:t xml:space="preserve"> (参第十课讲义)， 不肯维持他们正常的工作，甚至辞去原有工作，光仰赖其他教会肢体接济生活所需，以致于对外人没有见证，对教会造成困扰，甚至因其无所事事，就批评教会事工，专管别人事务，使教会其他肢体们丧志，不愿参与事工及行善事，影响教会会众甚巨。</w:t>
      </w:r>
    </w:p>
    <w:p w14:paraId="157DCFB2" w14:textId="0F82A2F0" w:rsidR="00000000" w:rsidRPr="00AF0FBB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eastAsia="KaiTi"/>
        </w:rPr>
      </w:pPr>
      <w:r w:rsidRPr="00197ACC">
        <w:rPr>
          <w:rFonts w:eastAsia="KaiTi"/>
          <w:sz w:val="20"/>
          <w:lang w:eastAsia="zh-CN"/>
        </w:rPr>
        <w:t>3:6~11</w:t>
      </w:r>
      <w:r w:rsidRPr="00197ACC">
        <w:rPr>
          <w:rFonts w:eastAsia="KaiTi"/>
          <w:b/>
          <w:bCs/>
          <w:sz w:val="20"/>
          <w:lang w:eastAsia="zh-CN"/>
        </w:rPr>
        <w:tab/>
      </w:r>
      <w:r w:rsidRPr="00197ACC">
        <w:rPr>
          <w:rFonts w:eastAsia="KaiTi"/>
          <w:sz w:val="16"/>
          <w:lang w:eastAsia="zh-CN"/>
        </w:rPr>
        <w:t>9.</w:t>
      </w:r>
      <w:r w:rsidRPr="00197ACC">
        <w:rPr>
          <w:rFonts w:eastAsia="KaiTi"/>
          <w:sz w:val="16"/>
          <w:lang w:eastAsia="zh-CN"/>
        </w:rPr>
        <w:tab/>
      </w:r>
      <w:r w:rsidRPr="00AF0FBB">
        <w:rPr>
          <w:rFonts w:ascii="KaiTi" w:eastAsia="KaiTi" w:hAnsi="KaiTi"/>
          <w:lang w:eastAsia="zh-CN"/>
        </w:rPr>
        <w:t>保</w:t>
      </w:r>
      <w:proofErr w:type="gramStart"/>
      <w:r w:rsidRPr="00AF0FBB">
        <w:rPr>
          <w:rFonts w:ascii="KaiTi" w:eastAsia="KaiTi" w:hAnsi="KaiTi"/>
          <w:lang w:eastAsia="zh-CN"/>
        </w:rPr>
        <w:t>罗在此</w:t>
      </w:r>
      <w:proofErr w:type="gramEnd"/>
      <w:r w:rsidRPr="00AF0FBB">
        <w:rPr>
          <w:rFonts w:ascii="KaiTi" w:eastAsia="KaiTi" w:hAnsi="KaiTi"/>
          <w:lang w:eastAsia="zh-CN"/>
        </w:rPr>
        <w:t>以主耶稣基督所赋予的权柄，命令教会的肢体“远离”那些不按规矩而行， 不守教训的人，因为在帖前</w:t>
      </w:r>
      <w:r w:rsidRPr="00AF0FBB">
        <w:rPr>
          <w:rFonts w:eastAsia="KaiTi"/>
          <w:lang w:eastAsia="zh-CN"/>
        </w:rPr>
        <w:t>5:14</w:t>
      </w:r>
      <w:proofErr w:type="gramStart"/>
      <w:r w:rsidRPr="00AF0FBB">
        <w:rPr>
          <w:rFonts w:ascii="KaiTi" w:eastAsia="KaiTi" w:hAnsi="KaiTi"/>
          <w:lang w:eastAsia="zh-CN"/>
        </w:rPr>
        <w:t>的“警戒”并未带来改正的效果</w:t>
      </w:r>
      <w:proofErr w:type="gramEnd"/>
      <w:r w:rsidRPr="00AF0FBB">
        <w:rPr>
          <w:rFonts w:ascii="KaiTi" w:eastAsia="KaiTi" w:hAnsi="KaiTi"/>
          <w:lang w:eastAsia="zh-CN"/>
        </w:rPr>
        <w:t>。</w:t>
      </w:r>
      <w:r w:rsidR="00000000" w:rsidRPr="00AF0FBB">
        <w:rPr>
          <w:rFonts w:eastAsia="KaiTi"/>
        </w:rPr>
        <w:t xml:space="preserve"> </w:t>
      </w:r>
    </w:p>
    <w:p w14:paraId="169596AA" w14:textId="7FE15FEC" w:rsidR="00000000" w:rsidRPr="00197ACC" w:rsidRDefault="00197ACC">
      <w:pPr>
        <w:pStyle w:val="BodyTextIndent"/>
        <w:tabs>
          <w:tab w:val="clear" w:pos="360"/>
          <w:tab w:val="left" w:pos="900"/>
        </w:tabs>
        <w:spacing w:beforeLines="0" w:before="0"/>
        <w:ind w:leftChars="300" w:left="899" w:hangingChars="112" w:hanging="179"/>
        <w:rPr>
          <w:rFonts w:eastAsia="KaiTi"/>
        </w:rPr>
      </w:pPr>
      <w:r w:rsidRPr="00197ACC">
        <w:rPr>
          <w:rFonts w:eastAsia="KaiTi"/>
          <w:sz w:val="16"/>
          <w:lang w:eastAsia="zh-CN"/>
        </w:rPr>
        <w:t>10.</w:t>
      </w:r>
      <w:r w:rsidRPr="00AF0FBB">
        <w:rPr>
          <w:rFonts w:ascii="KaiTi" w:eastAsia="KaiTi" w:hAnsi="KaiTi"/>
          <w:lang w:eastAsia="zh-CN"/>
        </w:rPr>
        <w:t>保罗在此的吩咐 (命令)，不止是借着言语的传递，而且他以</w:t>
      </w:r>
      <w:r w:rsidRPr="00AF0FBB">
        <w:rPr>
          <w:rFonts w:ascii="KaiTi" w:eastAsia="KaiTi" w:hAnsi="KaiTi"/>
          <w:b/>
          <w:bCs/>
          <w:u w:val="single"/>
          <w:lang w:eastAsia="zh-CN"/>
        </w:rPr>
        <w:t xml:space="preserve">行为   </w:t>
      </w:r>
      <w:r w:rsidRPr="00AF0FBB">
        <w:rPr>
          <w:rFonts w:ascii="KaiTi" w:eastAsia="KaiTi" w:hAnsi="KaiTi"/>
          <w:lang w:eastAsia="zh-CN"/>
        </w:rPr>
        <w:t>来传递他自己的教导，</w:t>
      </w:r>
      <w:proofErr w:type="gramStart"/>
      <w:r w:rsidRPr="00AF0FBB">
        <w:rPr>
          <w:rFonts w:ascii="KaiTi" w:eastAsia="KaiTi" w:hAnsi="KaiTi"/>
          <w:lang w:eastAsia="zh-CN"/>
        </w:rPr>
        <w:t>所以保罗很肯定的说要“效法我们”，</w:t>
      </w:r>
      <w:proofErr w:type="gramEnd"/>
      <w:r w:rsidRPr="00AF0FBB">
        <w:rPr>
          <w:rFonts w:ascii="KaiTi" w:eastAsia="KaiTi" w:hAnsi="KaiTi"/>
          <w:lang w:eastAsia="zh-CN"/>
        </w:rPr>
        <w:t>因为当时他自己辛苦、劳碌的作工，</w:t>
      </w:r>
      <w:proofErr w:type="gramStart"/>
      <w:r w:rsidRPr="00AF0FBB">
        <w:rPr>
          <w:rFonts w:ascii="KaiTi" w:eastAsia="KaiTi" w:hAnsi="KaiTi"/>
          <w:lang w:eastAsia="zh-CN"/>
        </w:rPr>
        <w:t>他的职业是“</w:t>
      </w:r>
      <w:proofErr w:type="gramEnd"/>
      <w:r w:rsidRPr="00AF0FBB">
        <w:rPr>
          <w:rFonts w:ascii="KaiTi" w:eastAsia="KaiTi" w:hAnsi="KaiTi"/>
          <w:lang w:eastAsia="zh-CN"/>
        </w:rPr>
        <w:t>织帐蓬” 。</w:t>
      </w:r>
      <w:r w:rsidR="00000000" w:rsidRPr="00197ACC">
        <w:rPr>
          <w:rFonts w:eastAsia="KaiTi"/>
        </w:rPr>
        <w:t xml:space="preserve"> </w:t>
      </w:r>
    </w:p>
    <w:p w14:paraId="03C1B7AD" w14:textId="0C438B0E" w:rsidR="00000000" w:rsidRPr="00197ACC" w:rsidRDefault="00197ACC">
      <w:pPr>
        <w:pStyle w:val="BodyTextIndent"/>
        <w:tabs>
          <w:tab w:val="clear" w:pos="360"/>
          <w:tab w:val="left" w:pos="720"/>
        </w:tabs>
        <w:spacing w:beforeLines="0" w:before="0"/>
        <w:ind w:leftChars="300" w:left="899" w:hangingChars="112" w:hanging="179"/>
        <w:rPr>
          <w:rFonts w:eastAsia="KaiTi"/>
        </w:rPr>
      </w:pPr>
      <w:r w:rsidRPr="00197ACC">
        <w:rPr>
          <w:rFonts w:eastAsia="KaiTi"/>
          <w:sz w:val="16"/>
          <w:lang w:eastAsia="zh-CN"/>
        </w:rPr>
        <w:t>11.</w:t>
      </w:r>
      <w:proofErr w:type="gramStart"/>
      <w:r w:rsidRPr="00AF0FBB">
        <w:rPr>
          <w:rFonts w:ascii="KaiTi" w:eastAsia="KaiTi" w:hAnsi="KaiTi"/>
          <w:lang w:eastAsia="zh-CN"/>
        </w:rPr>
        <w:t>第九节保罗所说的“权柄”乃是指</w:t>
      </w:r>
      <w:proofErr w:type="gramEnd"/>
      <w:r w:rsidRPr="00AF0FBB">
        <w:rPr>
          <w:rFonts w:ascii="KaiTi" w:eastAsia="KaiTi" w:hAnsi="KaiTi"/>
          <w:lang w:eastAsia="zh-CN"/>
        </w:rPr>
        <w:t>“</w:t>
      </w:r>
      <w:r w:rsidRPr="00AF0FBB">
        <w:rPr>
          <w:rFonts w:ascii="KaiTi" w:eastAsia="KaiTi" w:hAnsi="KaiTi"/>
          <w:b/>
          <w:bCs/>
          <w:u w:val="single"/>
          <w:lang w:eastAsia="zh-CN"/>
        </w:rPr>
        <w:t xml:space="preserve">靠福音养生     </w:t>
      </w:r>
      <w:proofErr w:type="gramStart"/>
      <w:r w:rsidRPr="00AF0FBB">
        <w:rPr>
          <w:rFonts w:ascii="KaiTi" w:eastAsia="KaiTi" w:hAnsi="KaiTi"/>
          <w:b/>
          <w:bCs/>
          <w:u w:val="single"/>
          <w:lang w:eastAsia="zh-CN"/>
        </w:rPr>
        <w:t xml:space="preserve">  </w:t>
      </w:r>
      <w:r w:rsidRPr="00AF0FBB">
        <w:rPr>
          <w:rFonts w:ascii="KaiTi" w:eastAsia="KaiTi" w:hAnsi="KaiTi"/>
          <w:lang w:eastAsia="zh-CN"/>
        </w:rPr>
        <w:t>”</w:t>
      </w:r>
      <w:proofErr w:type="gramEnd"/>
      <w:r w:rsidRPr="00AF0FBB">
        <w:rPr>
          <w:rFonts w:ascii="KaiTi" w:eastAsia="KaiTi" w:hAnsi="KaiTi"/>
          <w:lang w:eastAsia="zh-CN"/>
        </w:rPr>
        <w:t>(</w:t>
      </w:r>
      <w:r w:rsidRPr="00AF0FBB">
        <w:rPr>
          <w:rFonts w:eastAsia="KaiTi"/>
          <w:lang w:eastAsia="zh-CN"/>
        </w:rPr>
        <w:t>林前</w:t>
      </w:r>
      <w:r w:rsidRPr="00AF0FBB">
        <w:rPr>
          <w:rFonts w:eastAsia="KaiTi"/>
          <w:lang w:eastAsia="zh-CN"/>
        </w:rPr>
        <w:t>9:3~</w:t>
      </w:r>
      <w:proofErr w:type="gramStart"/>
      <w:r w:rsidRPr="00AF0FBB">
        <w:rPr>
          <w:rFonts w:eastAsia="KaiTi"/>
          <w:lang w:eastAsia="zh-CN"/>
        </w:rPr>
        <w:t>14)</w:t>
      </w:r>
      <w:r w:rsidRPr="00AF0FBB">
        <w:rPr>
          <w:rFonts w:eastAsia="KaiTi"/>
          <w:lang w:eastAsia="zh-CN"/>
        </w:rPr>
        <w:t>，</w:t>
      </w:r>
      <w:r w:rsidRPr="00AF0FBB">
        <w:rPr>
          <w:rFonts w:ascii="KaiTi" w:eastAsia="KaiTi" w:hAnsi="KaiTi"/>
          <w:lang w:eastAsia="zh-CN"/>
        </w:rPr>
        <w:t>亦即“受教的供给施教的生活所需”(</w:t>
      </w:r>
      <w:proofErr w:type="gramEnd"/>
      <w:r w:rsidRPr="00AF0FBB">
        <w:rPr>
          <w:rFonts w:eastAsia="KaiTi"/>
          <w:lang w:eastAsia="zh-CN"/>
        </w:rPr>
        <w:t>加</w:t>
      </w:r>
      <w:r w:rsidRPr="00AF0FBB">
        <w:rPr>
          <w:rFonts w:eastAsia="KaiTi"/>
          <w:lang w:eastAsia="zh-CN"/>
        </w:rPr>
        <w:t>6:</w:t>
      </w:r>
      <w:proofErr w:type="gramStart"/>
      <w:r w:rsidRPr="00AF0FBB">
        <w:rPr>
          <w:rFonts w:eastAsia="KaiTi"/>
          <w:lang w:eastAsia="zh-CN"/>
        </w:rPr>
        <w:t>6)</w:t>
      </w:r>
      <w:r w:rsidRPr="00AF0FBB">
        <w:rPr>
          <w:rFonts w:eastAsia="KaiTi"/>
          <w:lang w:eastAsia="zh-CN"/>
        </w:rPr>
        <w:t>，</w:t>
      </w:r>
      <w:r w:rsidRPr="00AF0FBB">
        <w:rPr>
          <w:rFonts w:ascii="KaiTi" w:eastAsia="KaiTi" w:hAnsi="KaiTi"/>
          <w:lang w:eastAsia="zh-CN"/>
        </w:rPr>
        <w:t>及“劳苦的配受加倍敬奉”(</w:t>
      </w:r>
      <w:proofErr w:type="gramEnd"/>
      <w:r w:rsidRPr="00AF0FBB">
        <w:rPr>
          <w:rFonts w:eastAsia="KaiTi"/>
          <w:lang w:eastAsia="zh-CN"/>
        </w:rPr>
        <w:t>提前</w:t>
      </w:r>
      <w:r w:rsidRPr="00AF0FBB">
        <w:rPr>
          <w:rFonts w:eastAsia="KaiTi"/>
          <w:lang w:eastAsia="zh-CN"/>
        </w:rPr>
        <w:t xml:space="preserve">5:17~18) </w:t>
      </w:r>
      <w:r w:rsidRPr="00AF0FBB">
        <w:rPr>
          <w:rFonts w:eastAsia="KaiTi"/>
          <w:lang w:eastAsia="zh-CN"/>
        </w:rPr>
        <w:t>。</w:t>
      </w:r>
      <w:r w:rsidR="00000000" w:rsidRPr="00197ACC">
        <w:rPr>
          <w:rFonts w:eastAsia="KaiTi"/>
        </w:rPr>
        <w:t xml:space="preserve"> </w:t>
      </w:r>
    </w:p>
    <w:p w14:paraId="39B01900" w14:textId="2E3E59EE" w:rsidR="00000000" w:rsidRPr="00197ACC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Chars="300" w:left="899" w:hangingChars="112" w:hanging="179"/>
        <w:rPr>
          <w:rFonts w:eastAsia="KaiTi"/>
        </w:rPr>
      </w:pPr>
      <w:r w:rsidRPr="00197ACC">
        <w:rPr>
          <w:rFonts w:eastAsia="KaiTi"/>
          <w:sz w:val="16"/>
          <w:lang w:eastAsia="zh-CN"/>
        </w:rPr>
        <w:t>12.</w:t>
      </w:r>
      <w:r w:rsidRPr="00197ACC">
        <w:rPr>
          <w:rFonts w:eastAsia="KaiTi"/>
          <w:lang w:eastAsia="zh-CN"/>
        </w:rPr>
        <w:t>保罗放弃权柄的原因，是为做教会信徒的榜样，使人效法他在生活上的不连累他人。</w:t>
      </w:r>
      <w:r w:rsidR="00000000" w:rsidRPr="00197ACC">
        <w:rPr>
          <w:rFonts w:eastAsia="KaiTi"/>
        </w:rPr>
        <w:t xml:space="preserve"> </w:t>
      </w:r>
    </w:p>
    <w:p w14:paraId="33BBF4D6" w14:textId="7B3451C4" w:rsidR="00000000" w:rsidRPr="00AF0FBB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Chars="300" w:left="899" w:hangingChars="112" w:hanging="179"/>
        <w:rPr>
          <w:rFonts w:ascii="KaiTi" w:eastAsia="KaiTi" w:hAnsi="KaiTi"/>
        </w:rPr>
      </w:pPr>
      <w:r w:rsidRPr="00197ACC">
        <w:rPr>
          <w:rFonts w:eastAsia="KaiTi"/>
          <w:sz w:val="16"/>
          <w:lang w:eastAsia="zh-CN"/>
        </w:rPr>
        <w:t>13.</w:t>
      </w:r>
      <w:proofErr w:type="gramStart"/>
      <w:r w:rsidRPr="00AF0FBB">
        <w:rPr>
          <w:rFonts w:ascii="KaiTi" w:eastAsia="KaiTi" w:hAnsi="KaiTi"/>
          <w:lang w:eastAsia="zh-CN"/>
        </w:rPr>
        <w:t>这些不当行为的人并不是“不能作工”，乃是“不肯作工”，</w:t>
      </w:r>
      <w:proofErr w:type="gramEnd"/>
      <w:r w:rsidRPr="00AF0FBB">
        <w:rPr>
          <w:rFonts w:ascii="KaiTi" w:eastAsia="KaiTi" w:hAnsi="KaiTi"/>
          <w:lang w:eastAsia="zh-CN"/>
        </w:rPr>
        <w:t>而且专管不属乎自己的事，干涉别人的事工。</w:t>
      </w:r>
    </w:p>
    <w:p w14:paraId="4CAC756E" w14:textId="3860F0E1" w:rsidR="00000000" w:rsidRPr="00AF0FBB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ascii="KaiTi" w:eastAsia="KaiTi" w:hAnsi="KaiTi"/>
        </w:rPr>
      </w:pPr>
      <w:r w:rsidRPr="00197ACC">
        <w:rPr>
          <w:rFonts w:eastAsia="KaiTi"/>
          <w:sz w:val="20"/>
          <w:lang w:eastAsia="zh-CN"/>
        </w:rPr>
        <w:t>3:12</w:t>
      </w:r>
      <w:r w:rsidRPr="00197ACC">
        <w:rPr>
          <w:rFonts w:eastAsia="KaiTi"/>
          <w:b/>
          <w:bCs/>
          <w:lang w:eastAsia="zh-CN"/>
        </w:rPr>
        <w:tab/>
      </w:r>
      <w:r w:rsidRPr="00197ACC">
        <w:rPr>
          <w:rFonts w:eastAsia="KaiTi"/>
          <w:sz w:val="16"/>
          <w:lang w:eastAsia="zh-CN"/>
        </w:rPr>
        <w:t>14.</w:t>
      </w:r>
      <w:r w:rsidRPr="00AF0FBB">
        <w:rPr>
          <w:rFonts w:ascii="KaiTi" w:eastAsia="KaiTi" w:hAnsi="KaiTi"/>
          <w:lang w:eastAsia="zh-CN"/>
        </w:rPr>
        <w:t>保罗命令那些人“</w:t>
      </w:r>
      <w:proofErr w:type="gramStart"/>
      <w:r w:rsidRPr="00AF0FBB">
        <w:rPr>
          <w:rFonts w:ascii="KaiTi" w:eastAsia="KaiTi" w:hAnsi="KaiTi"/>
          <w:lang w:eastAsia="zh-CN"/>
        </w:rPr>
        <w:t>要安静作工”不要任意批评别人，“要吃自己的饭”不连累别人</w:t>
      </w:r>
      <w:proofErr w:type="gramEnd"/>
      <w:r w:rsidRPr="00AF0FBB">
        <w:rPr>
          <w:rFonts w:ascii="KaiTi" w:eastAsia="KaiTi" w:hAnsi="KaiTi"/>
          <w:lang w:eastAsia="zh-CN"/>
        </w:rPr>
        <w:t xml:space="preserve"> (参第五课讲义) 。</w:t>
      </w:r>
    </w:p>
    <w:p w14:paraId="0F21E5F0" w14:textId="77777777" w:rsidR="00000000" w:rsidRPr="00197ACC" w:rsidRDefault="00000000" w:rsidP="00AF0FBB">
      <w:pPr>
        <w:pStyle w:val="BodyTextIndent3"/>
        <w:tabs>
          <w:tab w:val="clear" w:pos="360"/>
          <w:tab w:val="left" w:pos="900"/>
          <w:tab w:val="left" w:pos="1260"/>
        </w:tabs>
        <w:spacing w:line="240" w:lineRule="exact"/>
        <w:ind w:left="0"/>
        <w:rPr>
          <w:rFonts w:eastAsia="KaiTi"/>
          <w:sz w:val="24"/>
        </w:rPr>
      </w:pPr>
    </w:p>
    <w:p w14:paraId="227EEE06" w14:textId="47E3C499" w:rsidR="00000000" w:rsidRDefault="00197ACC" w:rsidP="00AF0FBB">
      <w:pPr>
        <w:pStyle w:val="BodyTextIndent2"/>
        <w:tabs>
          <w:tab w:val="clear" w:pos="1440"/>
        </w:tabs>
        <w:spacing w:before="50" w:after="20"/>
        <w:ind w:leftChars="375" w:left="2160" w:rightChars="386" w:right="926" w:hangingChars="525" w:hanging="1260"/>
        <w:rPr>
          <w:rFonts w:eastAsia="KaiTi"/>
          <w:i/>
          <w:iCs/>
          <w:lang w:eastAsia="zh-CN"/>
        </w:rPr>
      </w:pPr>
      <w:r w:rsidRPr="00AF0FBB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197ACC">
        <w:rPr>
          <w:rFonts w:eastAsia="KaiTi"/>
          <w:i/>
          <w:iCs/>
          <w:lang w:eastAsia="zh-CN"/>
        </w:rPr>
        <w:t xml:space="preserve">    </w:t>
      </w:r>
      <w:r w:rsidRPr="00197ACC">
        <w:rPr>
          <w:rFonts w:eastAsia="KaiTi"/>
          <w:i/>
          <w:iCs/>
          <w:lang w:eastAsia="zh-CN"/>
        </w:rPr>
        <w:t>从保罗在劝勉信徒的过程中</w:t>
      </w:r>
      <w:r w:rsidRPr="00197ACC">
        <w:rPr>
          <w:rFonts w:eastAsia="KaiTi"/>
          <w:i/>
          <w:iCs/>
          <w:lang w:eastAsia="zh-CN"/>
        </w:rPr>
        <w:t xml:space="preserve"> (</w:t>
      </w:r>
      <w:r w:rsidRPr="00197ACC">
        <w:rPr>
          <w:rFonts w:eastAsia="KaiTi"/>
          <w:i/>
          <w:iCs/>
          <w:lang w:eastAsia="zh-CN"/>
        </w:rPr>
        <w:t>第</w:t>
      </w:r>
      <w:r w:rsidRPr="00197ACC">
        <w:rPr>
          <w:rFonts w:eastAsia="KaiTi"/>
          <w:i/>
          <w:iCs/>
          <w:lang w:eastAsia="zh-CN"/>
        </w:rPr>
        <w:t>6~12</w:t>
      </w:r>
      <w:r w:rsidRPr="00197ACC">
        <w:rPr>
          <w:rFonts w:eastAsia="KaiTi"/>
          <w:i/>
          <w:iCs/>
          <w:lang w:eastAsia="zh-CN"/>
        </w:rPr>
        <w:t>节</w:t>
      </w:r>
      <w:r w:rsidRPr="00197ACC">
        <w:rPr>
          <w:rFonts w:eastAsia="KaiTi"/>
          <w:i/>
          <w:iCs/>
          <w:lang w:eastAsia="zh-CN"/>
        </w:rPr>
        <w:t>)</w:t>
      </w:r>
      <w:r w:rsidR="00AF0FBB">
        <w:rPr>
          <w:rFonts w:eastAsia="KaiTi" w:hint="eastAsia"/>
          <w:i/>
          <w:iCs/>
          <w:lang w:eastAsia="zh-CN"/>
        </w:rPr>
        <w:t>，</w:t>
      </w:r>
      <w:r w:rsidRPr="00197ACC">
        <w:rPr>
          <w:rFonts w:eastAsia="KaiTi"/>
          <w:i/>
          <w:iCs/>
          <w:lang w:eastAsia="zh-CN"/>
        </w:rPr>
        <w:t>可否找出一些原则</w:t>
      </w:r>
      <w:r w:rsidR="00AF0FBB">
        <w:rPr>
          <w:rFonts w:eastAsia="KaiTi" w:hint="eastAsia"/>
          <w:i/>
          <w:iCs/>
          <w:lang w:eastAsia="zh-CN"/>
        </w:rPr>
        <w:t>，</w:t>
      </w:r>
      <w:r w:rsidRPr="00197ACC">
        <w:rPr>
          <w:rFonts w:eastAsia="KaiTi"/>
          <w:i/>
          <w:iCs/>
          <w:lang w:eastAsia="zh-CN"/>
        </w:rPr>
        <w:t>可以用在我们劝勉其他肢体时</w:t>
      </w:r>
      <w:r w:rsidR="00AF0FBB">
        <w:rPr>
          <w:rFonts w:eastAsia="KaiTi" w:hint="eastAsia"/>
          <w:i/>
          <w:iCs/>
          <w:lang w:eastAsia="zh-CN"/>
        </w:rPr>
        <w:t>，</w:t>
      </w:r>
      <w:r w:rsidRPr="00197ACC">
        <w:rPr>
          <w:rFonts w:eastAsia="KaiTi"/>
          <w:i/>
          <w:iCs/>
          <w:lang w:eastAsia="zh-CN"/>
        </w:rPr>
        <w:t>所当注意的事项</w:t>
      </w:r>
      <w:r w:rsidR="00AF0FBB">
        <w:rPr>
          <w:rFonts w:eastAsia="KaiTi" w:hint="eastAsia"/>
          <w:i/>
          <w:iCs/>
          <w:lang w:eastAsia="zh-CN"/>
        </w:rPr>
        <w:t>？</w:t>
      </w:r>
      <w:r w:rsidRPr="00197ACC">
        <w:rPr>
          <w:rFonts w:eastAsia="KaiTi"/>
          <w:i/>
          <w:iCs/>
          <w:lang w:eastAsia="zh-CN"/>
        </w:rPr>
        <w:t>甚至用在我们要求别人</w:t>
      </w:r>
      <w:r w:rsidRPr="00197ACC">
        <w:rPr>
          <w:rFonts w:eastAsia="KaiTi"/>
          <w:i/>
          <w:iCs/>
          <w:lang w:eastAsia="zh-CN"/>
        </w:rPr>
        <w:t xml:space="preserve"> (</w:t>
      </w:r>
      <w:r w:rsidRPr="00197ACC">
        <w:rPr>
          <w:rFonts w:eastAsia="KaiTi"/>
          <w:i/>
          <w:iCs/>
          <w:lang w:eastAsia="zh-CN"/>
        </w:rPr>
        <w:t>配偶或子女</w:t>
      </w:r>
      <w:r w:rsidRPr="00197ACC">
        <w:rPr>
          <w:rFonts w:eastAsia="KaiTi"/>
          <w:i/>
          <w:iCs/>
          <w:lang w:eastAsia="zh-CN"/>
        </w:rPr>
        <w:t>…)</w:t>
      </w:r>
      <w:r w:rsidRPr="00197ACC">
        <w:rPr>
          <w:rFonts w:eastAsia="KaiTi"/>
          <w:i/>
          <w:iCs/>
          <w:lang w:eastAsia="zh-CN"/>
        </w:rPr>
        <w:t>时</w:t>
      </w:r>
      <w:r w:rsidR="00AF0FBB">
        <w:rPr>
          <w:rFonts w:eastAsia="KaiTi" w:hint="eastAsia"/>
          <w:i/>
          <w:iCs/>
          <w:lang w:eastAsia="zh-CN"/>
        </w:rPr>
        <w:t>，</w:t>
      </w:r>
      <w:r w:rsidRPr="00197ACC">
        <w:rPr>
          <w:rFonts w:eastAsia="KaiTi"/>
          <w:i/>
          <w:iCs/>
          <w:lang w:eastAsia="zh-CN"/>
        </w:rPr>
        <w:t>当注意的事项</w:t>
      </w:r>
      <w:r w:rsidR="00AF0FBB">
        <w:rPr>
          <w:rFonts w:eastAsia="KaiTi" w:hint="eastAsia"/>
          <w:i/>
          <w:iCs/>
          <w:lang w:eastAsia="zh-CN"/>
        </w:rPr>
        <w:t>？</w:t>
      </w:r>
    </w:p>
    <w:p w14:paraId="2ECE18CB" w14:textId="77777777" w:rsidR="00AF0FBB" w:rsidRDefault="00AF0FBB" w:rsidP="00AF0FBB">
      <w:pPr>
        <w:pStyle w:val="BodyTextIndent2"/>
        <w:tabs>
          <w:tab w:val="clear" w:pos="1440"/>
        </w:tabs>
        <w:spacing w:before="50" w:after="20"/>
        <w:ind w:leftChars="375" w:left="2160" w:rightChars="386" w:right="926" w:hangingChars="525" w:hanging="1260"/>
        <w:rPr>
          <w:rFonts w:eastAsia="KaiTi"/>
          <w:i/>
          <w:iCs/>
        </w:rPr>
      </w:pPr>
    </w:p>
    <w:p w14:paraId="3662CC80" w14:textId="77777777" w:rsidR="00AF0FBB" w:rsidRPr="00197ACC" w:rsidRDefault="00AF0FBB" w:rsidP="00AF0FBB">
      <w:pPr>
        <w:pStyle w:val="BodyTextIndent2"/>
        <w:tabs>
          <w:tab w:val="clear" w:pos="1440"/>
        </w:tabs>
        <w:spacing w:before="50" w:after="20"/>
        <w:ind w:leftChars="375" w:left="2160" w:rightChars="386" w:right="926" w:hangingChars="525" w:hanging="1260"/>
        <w:rPr>
          <w:rFonts w:eastAsia="KaiTi" w:hint="eastAsia"/>
          <w:i/>
          <w:iCs/>
        </w:rPr>
      </w:pPr>
    </w:p>
    <w:p w14:paraId="7A7E1ABE" w14:textId="77777777" w:rsidR="00000000" w:rsidRPr="00197ACC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52D4DE90" w14:textId="7E1DADC3" w:rsidR="00000000" w:rsidRPr="00AF0FBB" w:rsidRDefault="00197ACC">
      <w:pPr>
        <w:pStyle w:val="BodyTextIndent"/>
        <w:tabs>
          <w:tab w:val="clear" w:pos="360"/>
          <w:tab w:val="left" w:pos="720"/>
          <w:tab w:val="left" w:pos="900"/>
          <w:tab w:val="left" w:pos="1080"/>
        </w:tabs>
        <w:spacing w:beforeLines="0" w:before="0"/>
        <w:ind w:left="900" w:hangingChars="450" w:hanging="900"/>
        <w:rPr>
          <w:rFonts w:eastAsia="KaiTi"/>
        </w:rPr>
      </w:pPr>
      <w:r w:rsidRPr="00197ACC">
        <w:rPr>
          <w:rFonts w:eastAsia="KaiTi"/>
          <w:sz w:val="20"/>
          <w:lang w:eastAsia="zh-CN"/>
        </w:rPr>
        <w:t>3:13</w:t>
      </w:r>
      <w:r w:rsidRPr="00197ACC">
        <w:rPr>
          <w:rFonts w:eastAsia="KaiTi"/>
          <w:b/>
          <w:bCs/>
          <w:lang w:eastAsia="zh-CN"/>
        </w:rPr>
        <w:tab/>
      </w:r>
      <w:r w:rsidRPr="00197ACC">
        <w:rPr>
          <w:rFonts w:eastAsia="KaiTi"/>
          <w:sz w:val="16"/>
          <w:lang w:eastAsia="zh-CN"/>
        </w:rPr>
        <w:t>15.</w:t>
      </w:r>
      <w:r w:rsidRPr="00AF0FBB">
        <w:rPr>
          <w:rFonts w:eastAsia="KaiTi"/>
          <w:lang w:eastAsia="zh-CN"/>
        </w:rPr>
        <w:t>保罗同时也鼓励那些在主里忠心服事主，爱人的弟兄姊妹，不要因那等不按规矩而行的人的顶撞批评而丧志，反要继续行善，向众人耐忍</w:t>
      </w:r>
      <w:r w:rsidRPr="00AF0FBB">
        <w:rPr>
          <w:rFonts w:eastAsia="KaiTi"/>
          <w:lang w:eastAsia="zh-CN"/>
        </w:rPr>
        <w:t xml:space="preserve"> (</w:t>
      </w:r>
      <w:r w:rsidRPr="00AF0FBB">
        <w:rPr>
          <w:rFonts w:eastAsia="KaiTi"/>
          <w:lang w:eastAsia="zh-CN"/>
        </w:rPr>
        <w:t>帖前</w:t>
      </w:r>
      <w:r w:rsidRPr="00AF0FBB">
        <w:rPr>
          <w:rFonts w:eastAsia="KaiTi"/>
          <w:lang w:eastAsia="zh-CN"/>
        </w:rPr>
        <w:t xml:space="preserve">5:14) </w:t>
      </w:r>
      <w:r w:rsidRPr="00AF0FBB">
        <w:rPr>
          <w:rFonts w:eastAsia="KaiTi"/>
          <w:lang w:eastAsia="zh-CN"/>
        </w:rPr>
        <w:t>。</w:t>
      </w:r>
      <w:r w:rsidR="00000000" w:rsidRPr="00AF0FBB">
        <w:rPr>
          <w:rFonts w:eastAsia="KaiTi"/>
        </w:rPr>
        <w:t xml:space="preserve"> </w:t>
      </w:r>
    </w:p>
    <w:p w14:paraId="4B6B17BF" w14:textId="2913F022" w:rsidR="00000000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ascii="KaiTi" w:eastAsia="KaiTi" w:hAnsi="KaiTi"/>
          <w:lang w:eastAsia="zh-CN"/>
        </w:rPr>
      </w:pPr>
      <w:r w:rsidRPr="00197ACC">
        <w:rPr>
          <w:rFonts w:eastAsia="KaiTi"/>
          <w:sz w:val="20"/>
          <w:lang w:eastAsia="zh-CN"/>
        </w:rPr>
        <w:t>3:14~15</w:t>
      </w:r>
      <w:r w:rsidRPr="00197ACC">
        <w:rPr>
          <w:rFonts w:eastAsia="KaiTi"/>
          <w:b/>
          <w:bCs/>
          <w:lang w:eastAsia="zh-CN"/>
        </w:rPr>
        <w:tab/>
      </w:r>
      <w:r w:rsidRPr="00197ACC">
        <w:rPr>
          <w:rFonts w:eastAsia="KaiTi"/>
          <w:sz w:val="16"/>
          <w:lang w:eastAsia="zh-CN"/>
        </w:rPr>
        <w:t>16.</w:t>
      </w:r>
      <w:r w:rsidRPr="00AF0FBB">
        <w:rPr>
          <w:rFonts w:ascii="KaiTi" w:eastAsia="KaiTi" w:hAnsi="KaiTi"/>
          <w:lang w:eastAsia="zh-CN"/>
        </w:rPr>
        <w:t>保罗再次命令教会中的信徒“</w:t>
      </w:r>
      <w:proofErr w:type="gramStart"/>
      <w:r w:rsidRPr="00AF0FBB">
        <w:rPr>
          <w:rFonts w:ascii="KaiTi" w:eastAsia="KaiTi" w:hAnsi="KaiTi"/>
          <w:lang w:eastAsia="zh-CN"/>
        </w:rPr>
        <w:t>不要和那等不按规矩而行的人”来往</w:t>
      </w:r>
      <w:proofErr w:type="gramEnd"/>
      <w:r w:rsidRPr="00AF0FBB">
        <w:rPr>
          <w:rFonts w:ascii="KaiTi" w:eastAsia="KaiTi" w:hAnsi="KaiTi"/>
          <w:lang w:eastAsia="zh-CN"/>
        </w:rPr>
        <w:t>，目的在于使他们知道他们的言行，并不荣耀基督的名，也不能代表基督，好使他们自觉羞愧，以致能悔改归正。</w:t>
      </w:r>
    </w:p>
    <w:p w14:paraId="6FB6226C" w14:textId="77777777" w:rsidR="00AF0FBB" w:rsidRDefault="00AF0FBB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1080" w:hangingChars="450" w:hanging="1080"/>
        <w:rPr>
          <w:rFonts w:ascii="KaiTi" w:eastAsia="KaiTi" w:hAnsi="KaiTi"/>
          <w:lang w:eastAsia="zh-CN"/>
        </w:rPr>
      </w:pPr>
    </w:p>
    <w:p w14:paraId="4FFE16C9" w14:textId="77777777" w:rsidR="00AF0FBB" w:rsidRDefault="00AF0FBB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1080" w:hangingChars="450" w:hanging="1080"/>
        <w:rPr>
          <w:rFonts w:ascii="KaiTi" w:eastAsia="KaiTi" w:hAnsi="KaiTi"/>
          <w:lang w:eastAsia="zh-CN"/>
        </w:rPr>
      </w:pPr>
    </w:p>
    <w:p w14:paraId="7A13A8A8" w14:textId="2422729C" w:rsidR="00AF0FBB" w:rsidRPr="00AF0FBB" w:rsidRDefault="00AF0FBB" w:rsidP="00AF0FBB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/>
        <w:jc w:val="right"/>
        <w:rPr>
          <w:rFonts w:eastAsia="KaiTi" w:hint="eastAsia"/>
          <w:sz w:val="16"/>
        </w:rPr>
      </w:pPr>
      <w:r w:rsidRPr="00197ACC">
        <w:rPr>
          <w:rFonts w:eastAsia="KaiTi"/>
          <w:sz w:val="16"/>
          <w:lang w:eastAsia="zh-CN"/>
        </w:rPr>
        <w:lastRenderedPageBreak/>
        <w:t>11-3</w:t>
      </w:r>
    </w:p>
    <w:p w14:paraId="667AE7A1" w14:textId="2EC57D41" w:rsidR="00000000" w:rsidRPr="00197ACC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  <w:r w:rsidRPr="00197ACC">
        <w:rPr>
          <w:rFonts w:eastAsia="KaiTi"/>
          <w:b/>
          <w:bCs/>
          <w:lang w:eastAsia="zh-CN"/>
        </w:rPr>
        <w:tab/>
      </w:r>
      <w:r w:rsidRPr="00197ACC">
        <w:rPr>
          <w:rFonts w:eastAsia="KaiTi"/>
          <w:sz w:val="16"/>
          <w:lang w:eastAsia="zh-CN"/>
        </w:rPr>
        <w:t>17.</w:t>
      </w:r>
      <w:r w:rsidRPr="00197ACC">
        <w:rPr>
          <w:rFonts w:eastAsia="KaiTi"/>
          <w:lang w:eastAsia="zh-CN"/>
        </w:rPr>
        <w:t>教会的管教</w:t>
      </w:r>
      <w:r w:rsidRPr="00197ACC">
        <w:rPr>
          <w:rFonts w:eastAsia="KaiTi"/>
          <w:lang w:eastAsia="zh-CN"/>
        </w:rPr>
        <w:t xml:space="preserve">, </w:t>
      </w:r>
      <w:r w:rsidRPr="00197ACC">
        <w:rPr>
          <w:rFonts w:eastAsia="KaiTi"/>
          <w:lang w:eastAsia="zh-CN"/>
        </w:rPr>
        <w:t>从圣经中的教导可以归纳为三种过程：</w:t>
      </w:r>
    </w:p>
    <w:p w14:paraId="47285F89" w14:textId="712B794A" w:rsidR="00AF0FBB" w:rsidRPr="00AF0FBB" w:rsidRDefault="00197ACC" w:rsidP="00AF0FBB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firstLine="540"/>
        <w:rPr>
          <w:rFonts w:eastAsia="KaiTi"/>
          <w:lang w:eastAsia="zh-CN"/>
        </w:rPr>
      </w:pPr>
      <w:r w:rsidRPr="00AF0FBB">
        <w:rPr>
          <w:rFonts w:eastAsia="KaiTi"/>
          <w:lang w:eastAsia="zh-CN"/>
        </w:rPr>
        <w:t>(</w:t>
      </w:r>
      <w:r w:rsidRPr="00AF0FBB">
        <w:rPr>
          <w:rFonts w:eastAsia="KaiTi"/>
          <w:lang w:eastAsia="zh-CN"/>
        </w:rPr>
        <w:t>一</w:t>
      </w:r>
      <w:r w:rsidRPr="00AF0FBB">
        <w:rPr>
          <w:rFonts w:eastAsia="KaiTi"/>
          <w:lang w:eastAsia="zh-CN"/>
        </w:rPr>
        <w:t xml:space="preserve">) </w:t>
      </w:r>
      <w:r w:rsidRPr="00AF0FBB">
        <w:rPr>
          <w:rFonts w:eastAsia="KaiTi"/>
          <w:b/>
          <w:bCs/>
          <w:u w:val="single"/>
          <w:lang w:eastAsia="zh-CN"/>
        </w:rPr>
        <w:t>警戒</w:t>
      </w:r>
      <w:r w:rsidRPr="00AF0FBB">
        <w:rPr>
          <w:rFonts w:eastAsia="KaiTi"/>
          <w:b/>
          <w:bCs/>
          <w:u w:val="single"/>
          <w:lang w:eastAsia="zh-CN"/>
        </w:rPr>
        <w:t xml:space="preserve">  </w:t>
      </w:r>
      <w:proofErr w:type="gramStart"/>
      <w:r w:rsidRPr="00AF0FBB">
        <w:rPr>
          <w:rFonts w:eastAsia="KaiTi"/>
          <w:b/>
          <w:bCs/>
          <w:u w:val="single"/>
          <w:lang w:eastAsia="zh-CN"/>
        </w:rPr>
        <w:t xml:space="preserve">  </w:t>
      </w:r>
      <w:r w:rsidRPr="00AF0FBB">
        <w:rPr>
          <w:rFonts w:eastAsia="KaiTi"/>
          <w:lang w:eastAsia="zh-CN"/>
        </w:rPr>
        <w:t xml:space="preserve"> (</w:t>
      </w:r>
      <w:r w:rsidRPr="00AF0FBB">
        <w:rPr>
          <w:rFonts w:eastAsia="KaiTi"/>
          <w:lang w:eastAsia="zh-CN"/>
        </w:rPr>
        <w:t>责备</w:t>
      </w:r>
      <w:r w:rsidRPr="00AF0FBB">
        <w:rPr>
          <w:rFonts w:eastAsia="KaiTi"/>
          <w:lang w:eastAsia="zh-CN"/>
        </w:rPr>
        <w:t xml:space="preserve">) </w:t>
      </w:r>
      <w:r w:rsidR="00AF0FBB">
        <w:rPr>
          <w:rFonts w:eastAsia="KaiTi" w:hint="eastAsia"/>
          <w:lang w:eastAsia="zh-CN"/>
        </w:rPr>
        <w:t xml:space="preserve"> </w:t>
      </w:r>
      <w:r w:rsidRPr="00AF0FBB">
        <w:rPr>
          <w:rFonts w:eastAsia="KaiTi"/>
          <w:lang w:eastAsia="zh-CN"/>
        </w:rPr>
        <w:t>(</w:t>
      </w:r>
      <w:proofErr w:type="gramEnd"/>
      <w:r w:rsidRPr="00AF0FBB">
        <w:rPr>
          <w:rFonts w:eastAsia="KaiTi"/>
          <w:lang w:eastAsia="zh-CN"/>
        </w:rPr>
        <w:t>帖前</w:t>
      </w:r>
      <w:r w:rsidRPr="00AF0FBB">
        <w:rPr>
          <w:rFonts w:eastAsia="KaiTi"/>
          <w:lang w:eastAsia="zh-CN"/>
        </w:rPr>
        <w:t>5:14</w:t>
      </w:r>
      <w:r w:rsidRPr="00AF0FBB">
        <w:rPr>
          <w:rFonts w:eastAsia="KaiTi"/>
          <w:lang w:eastAsia="zh-CN"/>
        </w:rPr>
        <w:t>，多</w:t>
      </w:r>
      <w:r w:rsidRPr="00AF0FBB">
        <w:rPr>
          <w:rFonts w:eastAsia="KaiTi"/>
          <w:lang w:eastAsia="zh-CN"/>
        </w:rPr>
        <w:t>2:</w:t>
      </w:r>
      <w:proofErr w:type="gramStart"/>
      <w:r w:rsidRPr="00AF0FBB">
        <w:rPr>
          <w:rFonts w:eastAsia="KaiTi"/>
          <w:lang w:eastAsia="zh-CN"/>
        </w:rPr>
        <w:t>15)</w:t>
      </w:r>
      <w:r w:rsidRPr="00AF0FBB">
        <w:rPr>
          <w:rFonts w:eastAsia="KaiTi"/>
          <w:lang w:eastAsia="zh-CN"/>
        </w:rPr>
        <w:t>，</w:t>
      </w:r>
      <w:proofErr w:type="gramEnd"/>
      <w:r w:rsidRPr="00AF0FBB">
        <w:rPr>
          <w:rFonts w:eastAsia="KaiTi"/>
          <w:lang w:eastAsia="zh-CN"/>
        </w:rPr>
        <w:t xml:space="preserve"> </w:t>
      </w:r>
    </w:p>
    <w:p w14:paraId="14150540" w14:textId="2BD910BB" w:rsidR="00000000" w:rsidRPr="00AF0FBB" w:rsidRDefault="00197ACC" w:rsidP="00AF0FBB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firstLine="540"/>
        <w:rPr>
          <w:rFonts w:eastAsia="KaiTi"/>
        </w:rPr>
      </w:pPr>
      <w:r w:rsidRPr="00AF0FBB">
        <w:rPr>
          <w:rFonts w:eastAsia="KaiTi"/>
          <w:lang w:eastAsia="zh-CN"/>
        </w:rPr>
        <w:t>(</w:t>
      </w:r>
      <w:r w:rsidRPr="00AF0FBB">
        <w:rPr>
          <w:rFonts w:eastAsia="KaiTi"/>
          <w:lang w:eastAsia="zh-CN"/>
        </w:rPr>
        <w:t>二</w:t>
      </w:r>
      <w:r w:rsidRPr="00AF0FBB">
        <w:rPr>
          <w:rFonts w:eastAsia="KaiTi"/>
          <w:lang w:eastAsia="zh-CN"/>
        </w:rPr>
        <w:t xml:space="preserve">) </w:t>
      </w:r>
      <w:r w:rsidRPr="00AF0FBB">
        <w:rPr>
          <w:rFonts w:eastAsia="KaiTi"/>
          <w:b/>
          <w:bCs/>
          <w:u w:val="single"/>
          <w:lang w:eastAsia="zh-CN"/>
        </w:rPr>
        <w:t>远离</w:t>
      </w:r>
      <w:r w:rsidRPr="00AF0FBB">
        <w:rPr>
          <w:rFonts w:eastAsia="KaiTi"/>
          <w:b/>
          <w:bCs/>
          <w:u w:val="single"/>
          <w:lang w:eastAsia="zh-CN"/>
        </w:rPr>
        <w:t xml:space="preserve">  </w:t>
      </w:r>
      <w:proofErr w:type="gramStart"/>
      <w:r w:rsidRPr="00AF0FBB">
        <w:rPr>
          <w:rFonts w:eastAsia="KaiTi"/>
          <w:b/>
          <w:bCs/>
          <w:u w:val="single"/>
          <w:lang w:eastAsia="zh-CN"/>
        </w:rPr>
        <w:t xml:space="preserve">  </w:t>
      </w:r>
      <w:r w:rsidRPr="00AF0FBB">
        <w:rPr>
          <w:rFonts w:eastAsia="KaiTi"/>
          <w:lang w:eastAsia="zh-CN"/>
        </w:rPr>
        <w:t xml:space="preserve"> (</w:t>
      </w:r>
      <w:r w:rsidRPr="00AF0FBB">
        <w:rPr>
          <w:rFonts w:eastAsia="KaiTi"/>
          <w:lang w:eastAsia="zh-CN"/>
        </w:rPr>
        <w:t>不交往</w:t>
      </w:r>
      <w:r w:rsidRPr="00AF0FBB">
        <w:rPr>
          <w:rFonts w:eastAsia="KaiTi"/>
          <w:lang w:eastAsia="zh-CN"/>
        </w:rPr>
        <w:t>)</w:t>
      </w:r>
      <w:r w:rsidR="00AF0FBB">
        <w:rPr>
          <w:rFonts w:eastAsia="KaiTi" w:hint="eastAsia"/>
          <w:lang w:eastAsia="zh-CN"/>
        </w:rPr>
        <w:t xml:space="preserve"> </w:t>
      </w:r>
      <w:r w:rsidRPr="00AF0FBB">
        <w:rPr>
          <w:rFonts w:eastAsia="KaiTi"/>
          <w:lang w:eastAsia="zh-CN"/>
        </w:rPr>
        <w:t xml:space="preserve"> (</w:t>
      </w:r>
      <w:proofErr w:type="gramEnd"/>
      <w:r w:rsidRPr="00AF0FBB">
        <w:rPr>
          <w:rFonts w:eastAsia="KaiTi"/>
          <w:lang w:eastAsia="zh-CN"/>
        </w:rPr>
        <w:t>帖后</w:t>
      </w:r>
      <w:r w:rsidRPr="00AF0FBB">
        <w:rPr>
          <w:rFonts w:eastAsia="KaiTi"/>
          <w:lang w:eastAsia="zh-CN"/>
        </w:rPr>
        <w:t>3:6,</w:t>
      </w:r>
      <w:r w:rsidR="00AF0FBB">
        <w:rPr>
          <w:rFonts w:eastAsia="KaiTi" w:hint="eastAsia"/>
          <w:lang w:eastAsia="zh-CN"/>
        </w:rPr>
        <w:t xml:space="preserve"> </w:t>
      </w:r>
      <w:r w:rsidRPr="00AF0FBB">
        <w:rPr>
          <w:rFonts w:eastAsia="KaiTi"/>
          <w:lang w:eastAsia="zh-CN"/>
        </w:rPr>
        <w:t>14</w:t>
      </w:r>
      <w:r w:rsidR="00AF0FBB">
        <w:rPr>
          <w:rFonts w:eastAsia="KaiTi" w:hint="eastAsia"/>
          <w:lang w:eastAsia="zh-CN"/>
        </w:rPr>
        <w:t>，</w:t>
      </w:r>
      <w:r w:rsidRPr="00AF0FBB">
        <w:rPr>
          <w:rFonts w:eastAsia="KaiTi"/>
          <w:lang w:eastAsia="zh-CN"/>
        </w:rPr>
        <w:t>林前</w:t>
      </w:r>
      <w:r w:rsidRPr="00AF0FBB">
        <w:rPr>
          <w:rFonts w:eastAsia="KaiTi"/>
          <w:lang w:eastAsia="zh-CN"/>
        </w:rPr>
        <w:t>5:</w:t>
      </w:r>
      <w:proofErr w:type="gramStart"/>
      <w:r w:rsidRPr="00AF0FBB">
        <w:rPr>
          <w:rFonts w:eastAsia="KaiTi"/>
          <w:lang w:eastAsia="zh-CN"/>
        </w:rPr>
        <w:t>11)</w:t>
      </w:r>
      <w:r w:rsidRPr="00AF0FBB">
        <w:rPr>
          <w:rFonts w:eastAsia="KaiTi"/>
          <w:lang w:eastAsia="zh-CN"/>
        </w:rPr>
        <w:t>，</w:t>
      </w:r>
      <w:proofErr w:type="gramEnd"/>
      <w:r w:rsidR="00000000" w:rsidRPr="00AF0FBB">
        <w:rPr>
          <w:rFonts w:eastAsia="KaiTi"/>
        </w:rPr>
        <w:t xml:space="preserve"> </w:t>
      </w:r>
    </w:p>
    <w:p w14:paraId="05772219" w14:textId="4163B1B9" w:rsidR="00000000" w:rsidRPr="00AF0FBB" w:rsidRDefault="00197ACC" w:rsidP="00AF0FBB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firstLine="540"/>
        <w:rPr>
          <w:rFonts w:eastAsia="KaiTi"/>
        </w:rPr>
      </w:pPr>
      <w:r w:rsidRPr="00AF0FBB">
        <w:rPr>
          <w:rFonts w:eastAsia="KaiTi"/>
          <w:lang w:eastAsia="zh-CN"/>
        </w:rPr>
        <w:t>(</w:t>
      </w:r>
      <w:r w:rsidRPr="00AF0FBB">
        <w:rPr>
          <w:rFonts w:eastAsia="KaiTi"/>
          <w:lang w:eastAsia="zh-CN"/>
        </w:rPr>
        <w:t>三</w:t>
      </w:r>
      <w:r w:rsidRPr="00AF0FBB">
        <w:rPr>
          <w:rFonts w:eastAsia="KaiTi"/>
          <w:lang w:eastAsia="zh-CN"/>
        </w:rPr>
        <w:t xml:space="preserve">) </w:t>
      </w:r>
      <w:r w:rsidRPr="00AF0FBB">
        <w:rPr>
          <w:rFonts w:eastAsia="KaiTi"/>
          <w:b/>
          <w:bCs/>
          <w:u w:val="single"/>
          <w:lang w:eastAsia="zh-CN"/>
        </w:rPr>
        <w:t>除籍</w:t>
      </w:r>
      <w:r w:rsidRPr="00AF0FBB">
        <w:rPr>
          <w:rFonts w:eastAsia="KaiTi"/>
          <w:b/>
          <w:bCs/>
          <w:u w:val="single"/>
          <w:lang w:eastAsia="zh-CN"/>
        </w:rPr>
        <w:t xml:space="preserve">  </w:t>
      </w:r>
      <w:proofErr w:type="gramStart"/>
      <w:r w:rsidRPr="00AF0FBB">
        <w:rPr>
          <w:rFonts w:eastAsia="KaiTi"/>
          <w:b/>
          <w:bCs/>
          <w:u w:val="single"/>
          <w:lang w:eastAsia="zh-CN"/>
        </w:rPr>
        <w:t xml:space="preserve">  </w:t>
      </w:r>
      <w:r w:rsidRPr="00AF0FBB">
        <w:rPr>
          <w:rFonts w:eastAsia="KaiTi"/>
          <w:b/>
          <w:bCs/>
          <w:lang w:eastAsia="zh-CN"/>
        </w:rPr>
        <w:t xml:space="preserve"> </w:t>
      </w:r>
      <w:r w:rsidRPr="00AF0FBB">
        <w:rPr>
          <w:rFonts w:eastAsia="KaiTi"/>
          <w:lang w:eastAsia="zh-CN"/>
        </w:rPr>
        <w:t>(</w:t>
      </w:r>
      <w:r w:rsidRPr="00AF0FBB">
        <w:rPr>
          <w:rFonts w:eastAsia="KaiTi"/>
          <w:lang w:eastAsia="zh-CN"/>
        </w:rPr>
        <w:t>赶出教会</w:t>
      </w:r>
      <w:r w:rsidRPr="00AF0FBB">
        <w:rPr>
          <w:rFonts w:eastAsia="KaiTi"/>
          <w:lang w:eastAsia="zh-CN"/>
        </w:rPr>
        <w:t>)</w:t>
      </w:r>
      <w:r w:rsidR="00AF0FBB">
        <w:rPr>
          <w:rFonts w:eastAsia="KaiTi" w:hint="eastAsia"/>
          <w:lang w:eastAsia="zh-CN"/>
        </w:rPr>
        <w:t xml:space="preserve"> </w:t>
      </w:r>
      <w:r w:rsidRPr="00AF0FBB">
        <w:rPr>
          <w:rFonts w:eastAsia="KaiTi"/>
          <w:lang w:eastAsia="zh-CN"/>
        </w:rPr>
        <w:t xml:space="preserve"> (</w:t>
      </w:r>
      <w:proofErr w:type="gramEnd"/>
      <w:r w:rsidRPr="00AF0FBB">
        <w:rPr>
          <w:rFonts w:eastAsia="KaiTi"/>
          <w:lang w:eastAsia="zh-CN"/>
        </w:rPr>
        <w:t>林前</w:t>
      </w:r>
      <w:r w:rsidRPr="00AF0FBB">
        <w:rPr>
          <w:rFonts w:eastAsia="KaiTi"/>
          <w:lang w:eastAsia="zh-CN"/>
        </w:rPr>
        <w:t>5:13</w:t>
      </w:r>
      <w:r w:rsidR="00AF0FBB">
        <w:rPr>
          <w:rFonts w:eastAsia="KaiTi" w:hint="eastAsia"/>
          <w:lang w:eastAsia="zh-CN"/>
        </w:rPr>
        <w:t>，</w:t>
      </w:r>
      <w:r w:rsidRPr="00AF0FBB">
        <w:rPr>
          <w:rFonts w:eastAsia="KaiTi"/>
          <w:lang w:eastAsia="zh-CN"/>
        </w:rPr>
        <w:t>马太</w:t>
      </w:r>
      <w:r w:rsidRPr="00AF0FBB">
        <w:rPr>
          <w:rFonts w:eastAsia="KaiTi"/>
          <w:lang w:eastAsia="zh-CN"/>
        </w:rPr>
        <w:t>18:</w:t>
      </w:r>
      <w:proofErr w:type="gramStart"/>
      <w:r w:rsidRPr="00AF0FBB">
        <w:rPr>
          <w:rFonts w:eastAsia="KaiTi"/>
          <w:lang w:eastAsia="zh-CN"/>
        </w:rPr>
        <w:t>17)</w:t>
      </w:r>
      <w:r w:rsidRPr="00AF0FBB">
        <w:rPr>
          <w:rFonts w:eastAsia="KaiTi"/>
          <w:lang w:eastAsia="zh-CN"/>
        </w:rPr>
        <w:t>。</w:t>
      </w:r>
      <w:proofErr w:type="gramEnd"/>
      <w:r w:rsidR="00000000" w:rsidRPr="00AF0FBB">
        <w:rPr>
          <w:rFonts w:eastAsia="KaiTi"/>
        </w:rPr>
        <w:t xml:space="preserve"> </w:t>
      </w:r>
    </w:p>
    <w:p w14:paraId="7EF8CC9E" w14:textId="72E5D70B" w:rsidR="00000000" w:rsidRPr="00197ACC" w:rsidRDefault="00197ACC" w:rsidP="00AF0FBB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/>
        <w:rPr>
          <w:rFonts w:eastAsia="KaiTi"/>
        </w:rPr>
      </w:pPr>
      <w:r w:rsidRPr="00197ACC">
        <w:rPr>
          <w:rFonts w:eastAsia="KaiTi"/>
          <w:lang w:eastAsia="zh-CN"/>
        </w:rPr>
        <w:t>在整个过程中，教会对会员的管教则需依照马太</w:t>
      </w:r>
      <w:r w:rsidRPr="00AF0FBB">
        <w:rPr>
          <w:rFonts w:eastAsia="KaiTi"/>
          <w:szCs w:val="32"/>
          <w:lang w:eastAsia="zh-CN"/>
        </w:rPr>
        <w:t>18:15~20</w:t>
      </w:r>
      <w:r w:rsidRPr="00197ACC">
        <w:rPr>
          <w:rFonts w:eastAsia="KaiTi"/>
          <w:lang w:eastAsia="zh-CN"/>
        </w:rPr>
        <w:t>教导的步骤进行。</w:t>
      </w:r>
    </w:p>
    <w:p w14:paraId="01604F1F" w14:textId="6143395C" w:rsidR="00000000" w:rsidRPr="00590A2E" w:rsidRDefault="00197ACC">
      <w:pPr>
        <w:pStyle w:val="BodyTextIndent"/>
        <w:tabs>
          <w:tab w:val="clear" w:pos="360"/>
          <w:tab w:val="left" w:pos="720"/>
        </w:tabs>
        <w:spacing w:beforeLines="0" w:before="0"/>
        <w:ind w:left="900" w:hangingChars="375" w:hanging="900"/>
        <w:rPr>
          <w:rFonts w:ascii="KaiTi" w:eastAsia="KaiTi" w:hAnsi="KaiTi"/>
        </w:rPr>
      </w:pPr>
      <w:r w:rsidRPr="00197ACC">
        <w:rPr>
          <w:rFonts w:eastAsia="KaiTi"/>
          <w:lang w:eastAsia="zh-CN"/>
        </w:rPr>
        <w:tab/>
      </w:r>
      <w:r w:rsidRPr="00197ACC">
        <w:rPr>
          <w:rFonts w:eastAsia="KaiTi"/>
          <w:sz w:val="16"/>
          <w:lang w:eastAsia="zh-CN"/>
        </w:rPr>
        <w:t>18.</w:t>
      </w:r>
      <w:proofErr w:type="gramStart"/>
      <w:r w:rsidRPr="00590A2E">
        <w:rPr>
          <w:rFonts w:eastAsia="KaiTi"/>
          <w:lang w:eastAsia="zh-CN"/>
        </w:rPr>
        <w:t>教会管教的目的乃是在于</w:t>
      </w:r>
      <w:r w:rsidRPr="00590A2E">
        <w:rPr>
          <w:rFonts w:ascii="KaiTi" w:eastAsia="KaiTi" w:hAnsi="KaiTi"/>
          <w:lang w:eastAsia="zh-CN"/>
        </w:rPr>
        <w:t>“</w:t>
      </w:r>
      <w:proofErr w:type="gramEnd"/>
      <w:r w:rsidRPr="00590A2E">
        <w:rPr>
          <w:rFonts w:ascii="KaiTi" w:eastAsia="KaiTi" w:hAnsi="KaiTi"/>
          <w:lang w:eastAsia="zh-CN"/>
        </w:rPr>
        <w:t>将弟兄姊妹</w:t>
      </w:r>
      <w:r w:rsidRPr="00590A2E">
        <w:rPr>
          <w:rFonts w:ascii="KaiTi" w:eastAsia="KaiTi" w:hAnsi="KaiTi"/>
          <w:b/>
          <w:bCs/>
          <w:u w:val="single"/>
          <w:lang w:eastAsia="zh-CN"/>
        </w:rPr>
        <w:t xml:space="preserve">挽回来  </w:t>
      </w:r>
      <w:proofErr w:type="gramStart"/>
      <w:r w:rsidRPr="00590A2E">
        <w:rPr>
          <w:rFonts w:ascii="KaiTi" w:eastAsia="KaiTi" w:hAnsi="KaiTi"/>
          <w:b/>
          <w:bCs/>
          <w:u w:val="single"/>
          <w:lang w:eastAsia="zh-CN"/>
        </w:rPr>
        <w:t xml:space="preserve">  </w:t>
      </w:r>
      <w:r w:rsidRPr="00590A2E">
        <w:rPr>
          <w:rFonts w:ascii="KaiTi" w:eastAsia="KaiTi" w:hAnsi="KaiTi"/>
          <w:lang w:eastAsia="zh-CN"/>
        </w:rPr>
        <w:t>”</w:t>
      </w:r>
      <w:proofErr w:type="gramEnd"/>
      <w:r w:rsidRPr="00590A2E">
        <w:rPr>
          <w:rFonts w:ascii="KaiTi" w:eastAsia="KaiTi" w:hAnsi="KaiTi"/>
          <w:lang w:eastAsia="zh-CN"/>
        </w:rPr>
        <w:t>(</w:t>
      </w:r>
      <w:r w:rsidRPr="00590A2E">
        <w:rPr>
          <w:rFonts w:eastAsia="KaiTi"/>
          <w:lang w:eastAsia="zh-CN"/>
        </w:rPr>
        <w:t>加</w:t>
      </w:r>
      <w:r w:rsidRPr="00590A2E">
        <w:rPr>
          <w:rFonts w:eastAsia="KaiTi"/>
          <w:lang w:eastAsia="zh-CN"/>
        </w:rPr>
        <w:t>6:</w:t>
      </w:r>
      <w:proofErr w:type="gramStart"/>
      <w:r w:rsidRPr="00590A2E">
        <w:rPr>
          <w:rFonts w:eastAsia="KaiTi"/>
          <w:lang w:eastAsia="zh-CN"/>
        </w:rPr>
        <w:t>1)</w:t>
      </w:r>
      <w:r w:rsidRPr="00590A2E">
        <w:rPr>
          <w:rFonts w:eastAsia="KaiTi"/>
          <w:lang w:eastAsia="zh-CN"/>
        </w:rPr>
        <w:t>，</w:t>
      </w:r>
      <w:proofErr w:type="gramEnd"/>
      <w:r w:rsidRPr="00590A2E">
        <w:rPr>
          <w:rFonts w:ascii="KaiTi" w:eastAsia="KaiTi" w:hAnsi="KaiTi"/>
          <w:lang w:eastAsia="zh-CN"/>
        </w:rPr>
        <w:t>保罗担心帖城教会处理过于严厉，</w:t>
      </w:r>
      <w:proofErr w:type="gramStart"/>
      <w:r w:rsidRPr="00590A2E">
        <w:rPr>
          <w:rFonts w:ascii="KaiTi" w:eastAsia="KaiTi" w:hAnsi="KaiTi"/>
          <w:lang w:eastAsia="zh-CN"/>
        </w:rPr>
        <w:t>因此叮咛他们要“劝他们如弟兄”，而不是视他们为“</w:t>
      </w:r>
      <w:proofErr w:type="gramEnd"/>
      <w:r w:rsidRPr="00590A2E">
        <w:rPr>
          <w:rFonts w:ascii="KaiTi" w:eastAsia="KaiTi" w:hAnsi="KaiTi"/>
          <w:lang w:eastAsia="zh-CN"/>
        </w:rPr>
        <w:t>仇人” 。</w:t>
      </w:r>
    </w:p>
    <w:p w14:paraId="66C8146D" w14:textId="77777777" w:rsidR="00000000" w:rsidRPr="00197ACC" w:rsidRDefault="00000000">
      <w:pPr>
        <w:pStyle w:val="BodyTextIndent3"/>
        <w:tabs>
          <w:tab w:val="clear" w:pos="360"/>
          <w:tab w:val="left" w:pos="900"/>
          <w:tab w:val="left" w:pos="1260"/>
        </w:tabs>
        <w:spacing w:before="50" w:after="20"/>
        <w:ind w:left="0"/>
        <w:rPr>
          <w:rFonts w:eastAsia="KaiTi"/>
          <w:sz w:val="24"/>
        </w:rPr>
      </w:pPr>
    </w:p>
    <w:p w14:paraId="24C49455" w14:textId="506CE97A" w:rsidR="00000000" w:rsidRDefault="00197ACC">
      <w:pPr>
        <w:pStyle w:val="BodyTextIndent2"/>
        <w:tabs>
          <w:tab w:val="clear" w:pos="1440"/>
        </w:tabs>
        <w:spacing w:before="50" w:after="20"/>
        <w:ind w:leftChars="375" w:left="1800" w:rightChars="461" w:right="1106" w:hangingChars="375" w:hanging="900"/>
        <w:rPr>
          <w:rFonts w:eastAsia="KaiTi"/>
          <w:i/>
          <w:iCs/>
          <w:lang w:eastAsia="zh-CN"/>
        </w:rPr>
      </w:pPr>
      <w:r w:rsidRPr="00590A2E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197ACC">
        <w:rPr>
          <w:rFonts w:eastAsia="KaiTi"/>
          <w:i/>
          <w:iCs/>
          <w:lang w:eastAsia="zh-CN"/>
        </w:rPr>
        <w:t xml:space="preserve">    </w:t>
      </w:r>
      <w:r w:rsidRPr="00197ACC">
        <w:rPr>
          <w:rFonts w:eastAsia="KaiTi"/>
          <w:i/>
          <w:iCs/>
          <w:lang w:eastAsia="zh-CN"/>
        </w:rPr>
        <w:t>教会中</w:t>
      </w:r>
      <w:r w:rsidR="00590A2E">
        <w:rPr>
          <w:rFonts w:eastAsia="KaiTi" w:hint="eastAsia"/>
          <w:i/>
          <w:iCs/>
          <w:lang w:eastAsia="zh-CN"/>
        </w:rPr>
        <w:t>，</w:t>
      </w:r>
      <w:r w:rsidRPr="00197ACC">
        <w:rPr>
          <w:rFonts w:eastAsia="KaiTi"/>
          <w:i/>
          <w:iCs/>
          <w:lang w:eastAsia="zh-CN"/>
        </w:rPr>
        <w:t>对于会员不当行为的管教目的为何</w:t>
      </w:r>
      <w:r w:rsidR="00590A2E">
        <w:rPr>
          <w:rFonts w:eastAsia="KaiTi" w:hint="eastAsia"/>
          <w:i/>
          <w:iCs/>
          <w:lang w:eastAsia="zh-CN"/>
        </w:rPr>
        <w:t>？</w:t>
      </w:r>
      <w:r w:rsidRPr="00197ACC">
        <w:rPr>
          <w:rFonts w:eastAsia="KaiTi"/>
          <w:i/>
          <w:iCs/>
          <w:lang w:eastAsia="zh-CN"/>
        </w:rPr>
        <w:t>当如何处理</w:t>
      </w:r>
      <w:r w:rsidR="00590A2E">
        <w:rPr>
          <w:rFonts w:eastAsia="KaiTi" w:hint="eastAsia"/>
          <w:i/>
          <w:iCs/>
          <w:lang w:eastAsia="zh-CN"/>
        </w:rPr>
        <w:t>？</w:t>
      </w:r>
    </w:p>
    <w:p w14:paraId="34C6DBD5" w14:textId="77777777" w:rsidR="00590A2E" w:rsidRDefault="00590A2E">
      <w:pPr>
        <w:pStyle w:val="BodyTextIndent2"/>
        <w:tabs>
          <w:tab w:val="clear" w:pos="1440"/>
        </w:tabs>
        <w:spacing w:before="50" w:after="20"/>
        <w:ind w:leftChars="375" w:left="1800" w:rightChars="461" w:right="1106" w:hangingChars="375" w:hanging="900"/>
        <w:rPr>
          <w:rFonts w:eastAsia="KaiTi"/>
          <w:i/>
          <w:iCs/>
        </w:rPr>
      </w:pPr>
    </w:p>
    <w:p w14:paraId="4062A851" w14:textId="77777777" w:rsidR="00590A2E" w:rsidRPr="00197ACC" w:rsidRDefault="00590A2E">
      <w:pPr>
        <w:pStyle w:val="BodyTextIndent2"/>
        <w:tabs>
          <w:tab w:val="clear" w:pos="1440"/>
        </w:tabs>
        <w:spacing w:before="50" w:after="20"/>
        <w:ind w:leftChars="375" w:left="1800" w:rightChars="461" w:right="1106" w:hangingChars="375" w:hanging="900"/>
        <w:rPr>
          <w:rFonts w:eastAsia="KaiTi" w:hint="eastAsia"/>
          <w:i/>
          <w:iCs/>
        </w:rPr>
      </w:pPr>
    </w:p>
    <w:p w14:paraId="247B540D" w14:textId="77777777" w:rsidR="00000000" w:rsidRPr="00197ACC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2A544207" w14:textId="0384BDD4" w:rsidR="00000000" w:rsidRPr="00590A2E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900" w:hangingChars="450" w:hanging="900"/>
        <w:rPr>
          <w:rFonts w:ascii="KaiTi" w:eastAsia="KaiTi" w:hAnsi="KaiTi"/>
        </w:rPr>
      </w:pPr>
      <w:r w:rsidRPr="00197ACC">
        <w:rPr>
          <w:rFonts w:eastAsia="KaiTi"/>
          <w:sz w:val="20"/>
          <w:lang w:eastAsia="zh-CN"/>
        </w:rPr>
        <w:t>3:16~18</w:t>
      </w:r>
      <w:r w:rsidRPr="00197ACC">
        <w:rPr>
          <w:rFonts w:eastAsia="KaiTi"/>
          <w:sz w:val="20"/>
          <w:lang w:eastAsia="zh-CN"/>
        </w:rPr>
        <w:tab/>
      </w:r>
      <w:r w:rsidRPr="00197ACC">
        <w:rPr>
          <w:rFonts w:eastAsia="KaiTi"/>
          <w:sz w:val="16"/>
          <w:lang w:eastAsia="zh-CN"/>
        </w:rPr>
        <w:t>19.</w:t>
      </w:r>
      <w:r w:rsidRPr="00590A2E">
        <w:rPr>
          <w:rFonts w:ascii="KaiTi" w:eastAsia="KaiTi" w:hAnsi="KaiTi"/>
          <w:lang w:eastAsia="zh-CN"/>
        </w:rPr>
        <w:t>保罗的祝祷，</w:t>
      </w:r>
      <w:proofErr w:type="gramStart"/>
      <w:r w:rsidRPr="00590A2E">
        <w:rPr>
          <w:rFonts w:ascii="KaiTi" w:eastAsia="KaiTi" w:hAnsi="KaiTi"/>
          <w:lang w:eastAsia="zh-CN"/>
        </w:rPr>
        <w:t>一再提及的是“众人”，</w:t>
      </w:r>
      <w:proofErr w:type="gramEnd"/>
      <w:r w:rsidRPr="00590A2E">
        <w:rPr>
          <w:rFonts w:ascii="KaiTi" w:eastAsia="KaiTi" w:hAnsi="KaiTi"/>
          <w:lang w:eastAsia="zh-CN"/>
        </w:rPr>
        <w:t>及所有的弟兄姊妹，其中包括的，不只是按规矩而行的人，也包括不按规矩而行的人，而且他深信赐平安的主必保守教会的平安。</w:t>
      </w:r>
      <w:r w:rsidR="00000000" w:rsidRPr="00590A2E">
        <w:rPr>
          <w:rFonts w:ascii="KaiTi" w:eastAsia="KaiTi" w:hAnsi="KaiTi"/>
        </w:rPr>
        <w:t xml:space="preserve"> </w:t>
      </w:r>
    </w:p>
    <w:p w14:paraId="7D75CF12" w14:textId="77777777" w:rsidR="00000000" w:rsidRPr="00197ACC" w:rsidRDefault="00000000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</w:rPr>
      </w:pPr>
    </w:p>
    <w:p w14:paraId="2B95DF26" w14:textId="5FD1F04B" w:rsidR="00000000" w:rsidRPr="00197ACC" w:rsidRDefault="00197ACC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rPr>
          <w:rFonts w:eastAsia="KaiTi"/>
          <w:b/>
          <w:bCs/>
          <w:sz w:val="28"/>
        </w:rPr>
      </w:pPr>
      <w:r w:rsidRPr="00197ACC">
        <w:rPr>
          <w:rFonts w:eastAsia="KaiTi"/>
          <w:b/>
          <w:bCs/>
          <w:sz w:val="28"/>
          <w:lang w:eastAsia="zh-CN"/>
        </w:rPr>
        <w:t>肆</w:t>
      </w:r>
      <w:r w:rsidRPr="00197ACC">
        <w:rPr>
          <w:rFonts w:eastAsia="Microsoft YaHei"/>
          <w:b/>
          <w:bCs/>
          <w:sz w:val="28"/>
          <w:lang w:eastAsia="zh-CN"/>
        </w:rPr>
        <w:t>‧</w:t>
      </w:r>
      <w:r w:rsidRPr="00197ACC">
        <w:rPr>
          <w:rFonts w:eastAsia="KaiTi"/>
          <w:b/>
          <w:bCs/>
          <w:sz w:val="28"/>
          <w:lang w:eastAsia="zh-CN"/>
        </w:rPr>
        <w:t xml:space="preserve"> </w:t>
      </w:r>
      <w:r w:rsidRPr="00197ACC">
        <w:rPr>
          <w:rFonts w:eastAsia="KaiTi"/>
          <w:b/>
          <w:bCs/>
          <w:sz w:val="28"/>
          <w:lang w:eastAsia="zh-CN"/>
        </w:rPr>
        <w:t>结论</w:t>
      </w:r>
    </w:p>
    <w:p w14:paraId="2F9E8727" w14:textId="040D92DD" w:rsidR="00000000" w:rsidRPr="00197ACC" w:rsidRDefault="00197ACC">
      <w:pPr>
        <w:pStyle w:val="BodyTextIndent"/>
        <w:tabs>
          <w:tab w:val="clear" w:pos="360"/>
        </w:tabs>
        <w:spacing w:beforeLines="0" w:before="0"/>
        <w:ind w:leftChars="225" w:left="540" w:firstLineChars="375" w:firstLine="900"/>
        <w:rPr>
          <w:rFonts w:eastAsia="KaiTi"/>
        </w:rPr>
      </w:pPr>
      <w:r w:rsidRPr="00197ACC">
        <w:rPr>
          <w:rFonts w:eastAsia="KaiTi"/>
          <w:lang w:eastAsia="zh-CN"/>
        </w:rPr>
        <w:t>教会中弟兄姊妹的偶然犯错，每个肢体都应用温柔的心把他挽回来，一个肢体受苦</w:t>
      </w:r>
      <w:r w:rsidRPr="00197ACC">
        <w:rPr>
          <w:rFonts w:eastAsia="KaiTi"/>
          <w:lang w:eastAsia="zh-CN"/>
        </w:rPr>
        <w:t xml:space="preserve">, </w:t>
      </w:r>
      <w:r w:rsidRPr="00197ACC">
        <w:rPr>
          <w:rFonts w:eastAsia="KaiTi"/>
          <w:lang w:eastAsia="zh-CN"/>
        </w:rPr>
        <w:t>所有的肢体都受苦。保罗在主里的爱心，见证及使用主所赐予的权柄的心态，都值得我们效法，好使我们有智慧，可以在教会、家庭、工作上维持合一的见证。</w:t>
      </w:r>
    </w:p>
    <w:p w14:paraId="6FB3AE8B" w14:textId="77777777" w:rsidR="00000000" w:rsidRPr="00197ACC" w:rsidRDefault="00000000">
      <w:pPr>
        <w:pStyle w:val="BodyTextIndent"/>
        <w:tabs>
          <w:tab w:val="clear" w:pos="360"/>
          <w:tab w:val="left" w:pos="480"/>
          <w:tab w:val="left" w:pos="900"/>
          <w:tab w:val="left" w:pos="8640"/>
        </w:tabs>
        <w:spacing w:beforeLines="0" w:before="0"/>
        <w:ind w:left="0"/>
        <w:rPr>
          <w:rFonts w:eastAsia="KaiTi"/>
        </w:rPr>
      </w:pPr>
    </w:p>
    <w:p w14:paraId="5B3C005B" w14:textId="48439DE2" w:rsidR="00000000" w:rsidRPr="00197ACC" w:rsidRDefault="00197ACC">
      <w:pPr>
        <w:pStyle w:val="BodyTextIndent"/>
        <w:tabs>
          <w:tab w:val="clear" w:pos="360"/>
          <w:tab w:val="left" w:pos="480"/>
          <w:tab w:val="left" w:pos="900"/>
          <w:tab w:val="left" w:pos="8640"/>
        </w:tabs>
        <w:spacing w:beforeLines="0" w:before="0"/>
        <w:ind w:left="0"/>
        <w:rPr>
          <w:rFonts w:eastAsia="KaiTi"/>
          <w:b/>
          <w:bCs/>
          <w:sz w:val="28"/>
        </w:rPr>
      </w:pPr>
      <w:r w:rsidRPr="00197ACC">
        <w:rPr>
          <w:rFonts w:eastAsia="KaiTi"/>
          <w:b/>
          <w:bCs/>
          <w:sz w:val="28"/>
          <w:lang w:eastAsia="zh-CN"/>
        </w:rPr>
        <w:t>伍</w:t>
      </w:r>
      <w:r w:rsidRPr="00197ACC">
        <w:rPr>
          <w:rFonts w:eastAsia="Microsoft YaHei"/>
          <w:b/>
          <w:bCs/>
          <w:sz w:val="28"/>
          <w:lang w:eastAsia="zh-CN"/>
        </w:rPr>
        <w:t>‧</w:t>
      </w:r>
      <w:r w:rsidRPr="00197ACC">
        <w:rPr>
          <w:rFonts w:eastAsia="KaiTi"/>
          <w:b/>
          <w:bCs/>
          <w:sz w:val="28"/>
          <w:lang w:eastAsia="zh-CN"/>
        </w:rPr>
        <w:t xml:space="preserve"> </w:t>
      </w:r>
      <w:r w:rsidRPr="00197ACC">
        <w:rPr>
          <w:rFonts w:eastAsia="KaiTi"/>
          <w:b/>
          <w:bCs/>
          <w:sz w:val="28"/>
          <w:lang w:eastAsia="zh-CN"/>
        </w:rPr>
        <w:t>作业</w:t>
      </w:r>
    </w:p>
    <w:p w14:paraId="27E6989F" w14:textId="0CCF70E3" w:rsidR="00000000" w:rsidRPr="00197ACC" w:rsidRDefault="00197ACC">
      <w:pPr>
        <w:pStyle w:val="BodyTextIndent"/>
        <w:tabs>
          <w:tab w:val="clear" w:pos="360"/>
          <w:tab w:val="left" w:pos="480"/>
          <w:tab w:val="left" w:pos="720"/>
          <w:tab w:val="left" w:pos="8640"/>
        </w:tabs>
        <w:spacing w:beforeLines="0" w:before="0"/>
        <w:ind w:left="0"/>
        <w:rPr>
          <w:rFonts w:eastAsia="KaiTi"/>
        </w:rPr>
      </w:pPr>
      <w:r w:rsidRPr="00197ACC">
        <w:rPr>
          <w:rFonts w:eastAsia="KaiTi"/>
          <w:b/>
          <w:bCs/>
          <w:lang w:eastAsia="zh-CN"/>
        </w:rPr>
        <w:tab/>
      </w:r>
      <w:r w:rsidRPr="00197ACC">
        <w:rPr>
          <w:rFonts w:eastAsia="KaiTi"/>
          <w:b/>
          <w:bCs/>
          <w:lang w:eastAsia="zh-CN"/>
        </w:rPr>
        <w:tab/>
      </w:r>
      <w:r w:rsidRPr="00197ACC">
        <w:rPr>
          <w:rFonts w:eastAsia="KaiTi"/>
          <w:lang w:eastAsia="zh-CN"/>
        </w:rPr>
        <w:t>思想</w:t>
      </w:r>
      <w:proofErr w:type="gramStart"/>
      <w:r w:rsidR="00590A2E">
        <w:rPr>
          <w:rFonts w:eastAsia="KaiTi" w:hint="eastAsia"/>
          <w:lang w:eastAsia="zh-CN"/>
        </w:rPr>
        <w:t>帖撒罗尼迦</w:t>
      </w:r>
      <w:proofErr w:type="gramEnd"/>
      <w:r w:rsidR="00590A2E">
        <w:rPr>
          <w:rFonts w:eastAsia="KaiTi" w:hint="eastAsia"/>
          <w:lang w:eastAsia="zh-CN"/>
        </w:rPr>
        <w:t>后</w:t>
      </w:r>
      <w:r w:rsidRPr="00197ACC">
        <w:rPr>
          <w:rFonts w:eastAsia="KaiTi"/>
          <w:lang w:eastAsia="zh-CN"/>
        </w:rPr>
        <w:t>书中最受感动的经文，并提出三点具体的应用。</w:t>
      </w:r>
      <w:r w:rsidR="00000000" w:rsidRPr="00197ACC">
        <w:rPr>
          <w:rFonts w:eastAsia="KaiTi"/>
        </w:rPr>
        <w:t xml:space="preserve"> </w:t>
      </w:r>
    </w:p>
    <w:p w14:paraId="5479E560" w14:textId="77777777" w:rsidR="00C125BC" w:rsidRPr="00197ACC" w:rsidRDefault="00000000">
      <w:pPr>
        <w:pStyle w:val="Header"/>
        <w:tabs>
          <w:tab w:val="clear" w:pos="4153"/>
          <w:tab w:val="clear" w:pos="8306"/>
          <w:tab w:val="left" w:pos="360"/>
          <w:tab w:val="left" w:pos="900"/>
        </w:tabs>
        <w:snapToGrid/>
        <w:rPr>
          <w:rFonts w:eastAsia="KaiTi"/>
          <w:szCs w:val="24"/>
        </w:rPr>
      </w:pPr>
      <w:r w:rsidRPr="00197ACC">
        <w:rPr>
          <w:rFonts w:eastAsia="KaiTi"/>
          <w:szCs w:val="24"/>
        </w:rPr>
        <w:t xml:space="preserve"> </w:t>
      </w:r>
    </w:p>
    <w:sectPr w:rsidR="00C125BC" w:rsidRPr="00197ACC">
      <w:headerReference w:type="default" r:id="rId7"/>
      <w:pgSz w:w="12242" w:h="15842" w:code="1"/>
      <w:pgMar w:top="1418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A0D4" w14:textId="77777777" w:rsidR="00C125BC" w:rsidRDefault="00C125BC">
      <w:r>
        <w:separator/>
      </w:r>
    </w:p>
  </w:endnote>
  <w:endnote w:type="continuationSeparator" w:id="0">
    <w:p w14:paraId="41F56F11" w14:textId="77777777" w:rsidR="00C125BC" w:rsidRDefault="00C1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380000" w:usb2="00000016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5C85" w14:textId="77777777" w:rsidR="00C125BC" w:rsidRDefault="00C125BC">
      <w:r>
        <w:separator/>
      </w:r>
    </w:p>
  </w:footnote>
  <w:footnote w:type="continuationSeparator" w:id="0">
    <w:p w14:paraId="3A0B9F83" w14:textId="77777777" w:rsidR="00C125BC" w:rsidRDefault="00C1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C974" w14:textId="77777777" w:rsidR="00000000" w:rsidRDefault="00000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CEA2F6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44652F"/>
    <w:multiLevelType w:val="hybridMultilevel"/>
    <w:tmpl w:val="2F82159C"/>
    <w:lvl w:ilvl="0" w:tplc="46F463C0">
      <w:start w:val="1"/>
      <w:numFmt w:val="taiwaneseCountingThousand"/>
      <w:lvlText w:val="(%1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F327AD"/>
    <w:multiLevelType w:val="hybridMultilevel"/>
    <w:tmpl w:val="91CCCC46"/>
    <w:lvl w:ilvl="0" w:tplc="24C01EDA">
      <w:start w:val="18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52307906">
      <w:start w:val="1"/>
      <w:numFmt w:val="taiwaneseCountingThousand"/>
      <w:lvlText w:val="(%2)"/>
      <w:lvlJc w:val="left"/>
      <w:pPr>
        <w:tabs>
          <w:tab w:val="num" w:pos="1668"/>
        </w:tabs>
        <w:ind w:left="1668" w:hanging="52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" w15:restartNumberingAfterBreak="0">
    <w:nsid w:val="05733D15"/>
    <w:multiLevelType w:val="hybridMultilevel"/>
    <w:tmpl w:val="650AB7FC"/>
    <w:lvl w:ilvl="0" w:tplc="186073C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05CD368B"/>
    <w:multiLevelType w:val="hybridMultilevel"/>
    <w:tmpl w:val="286AE6AC"/>
    <w:lvl w:ilvl="0" w:tplc="3CD88858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 w15:restartNumberingAfterBreak="0">
    <w:nsid w:val="093C7552"/>
    <w:multiLevelType w:val="hybridMultilevel"/>
    <w:tmpl w:val="200CEC08"/>
    <w:lvl w:ilvl="0" w:tplc="24F8C412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6" w15:restartNumberingAfterBreak="0">
    <w:nsid w:val="0B1E3BED"/>
    <w:multiLevelType w:val="hybridMultilevel"/>
    <w:tmpl w:val="7294FF84"/>
    <w:lvl w:ilvl="0" w:tplc="493281A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7" w15:restartNumberingAfterBreak="0">
    <w:nsid w:val="0CB953A7"/>
    <w:multiLevelType w:val="hybridMultilevel"/>
    <w:tmpl w:val="1E16B9F4"/>
    <w:lvl w:ilvl="0" w:tplc="60005E4C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 w15:restartNumberingAfterBreak="0">
    <w:nsid w:val="12C95418"/>
    <w:multiLevelType w:val="hybridMultilevel"/>
    <w:tmpl w:val="D15C5756"/>
    <w:lvl w:ilvl="0" w:tplc="EFAE77F8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9" w15:restartNumberingAfterBreak="0">
    <w:nsid w:val="19074B8F"/>
    <w:multiLevelType w:val="hybridMultilevel"/>
    <w:tmpl w:val="AA1EF2E2"/>
    <w:lvl w:ilvl="0" w:tplc="C39EFC7C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 w15:restartNumberingAfterBreak="0">
    <w:nsid w:val="1C116B1F"/>
    <w:multiLevelType w:val="hybridMultilevel"/>
    <w:tmpl w:val="D0C0D0E4"/>
    <w:lvl w:ilvl="0" w:tplc="9550941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 w15:restartNumberingAfterBreak="0">
    <w:nsid w:val="1F954AE5"/>
    <w:multiLevelType w:val="hybridMultilevel"/>
    <w:tmpl w:val="39B2D28C"/>
    <w:lvl w:ilvl="0" w:tplc="4440A130">
      <w:start w:val="1"/>
      <w:numFmt w:val="taiwaneseCountingThousand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2" w15:restartNumberingAfterBreak="0">
    <w:nsid w:val="2038485B"/>
    <w:multiLevelType w:val="hybridMultilevel"/>
    <w:tmpl w:val="0A580C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287B19"/>
    <w:multiLevelType w:val="hybridMultilevel"/>
    <w:tmpl w:val="23EA47EC"/>
    <w:lvl w:ilvl="0" w:tplc="B2645A6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" w15:restartNumberingAfterBreak="0">
    <w:nsid w:val="337D108B"/>
    <w:multiLevelType w:val="hybridMultilevel"/>
    <w:tmpl w:val="BF04A27C"/>
    <w:lvl w:ilvl="0" w:tplc="EA30DF8A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34613034"/>
    <w:multiLevelType w:val="hybridMultilevel"/>
    <w:tmpl w:val="A8C2A3CA"/>
    <w:lvl w:ilvl="0" w:tplc="6C068CE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6" w15:restartNumberingAfterBreak="0">
    <w:nsid w:val="35AF3E3B"/>
    <w:multiLevelType w:val="hybridMultilevel"/>
    <w:tmpl w:val="2C948E34"/>
    <w:lvl w:ilvl="0" w:tplc="3F54CE62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7" w15:restartNumberingAfterBreak="0">
    <w:nsid w:val="38AA1E6B"/>
    <w:multiLevelType w:val="hybridMultilevel"/>
    <w:tmpl w:val="32A08E28"/>
    <w:lvl w:ilvl="0" w:tplc="24F8C412">
      <w:start w:val="1"/>
      <w:numFmt w:val="decimal"/>
      <w:lvlText w:val="%1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5226BAE">
      <w:start w:val="1"/>
      <w:numFmt w:val="taiwaneseCountingThousand"/>
      <w:lvlText w:val="(%2)"/>
      <w:lvlJc w:val="left"/>
      <w:pPr>
        <w:tabs>
          <w:tab w:val="num" w:pos="1442"/>
        </w:tabs>
        <w:ind w:left="1442" w:hanging="480"/>
      </w:pPr>
      <w:rPr>
        <w:rFonts w:hint="eastAsia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8" w15:restartNumberingAfterBreak="0">
    <w:nsid w:val="38F70A8D"/>
    <w:multiLevelType w:val="hybridMultilevel"/>
    <w:tmpl w:val="E0466D6C"/>
    <w:lvl w:ilvl="0" w:tplc="D490139A">
      <w:start w:val="1"/>
      <w:numFmt w:val="taiwaneseCountingThousand"/>
      <w:lvlText w:val="(%1)"/>
      <w:lvlJc w:val="left"/>
      <w:pPr>
        <w:tabs>
          <w:tab w:val="num" w:pos="3300"/>
        </w:tabs>
        <w:ind w:left="330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0"/>
        </w:tabs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740"/>
        </w:tabs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180"/>
        </w:tabs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480"/>
      </w:pPr>
    </w:lvl>
  </w:abstractNum>
  <w:abstractNum w:abstractNumId="19" w15:restartNumberingAfterBreak="0">
    <w:nsid w:val="41120B60"/>
    <w:multiLevelType w:val="hybridMultilevel"/>
    <w:tmpl w:val="3C527860"/>
    <w:lvl w:ilvl="0" w:tplc="BC164D7E">
      <w:start w:val="4"/>
      <w:numFmt w:val="taiwaneseCountingThousand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2BB46F6"/>
    <w:multiLevelType w:val="hybridMultilevel"/>
    <w:tmpl w:val="B63A6EB0"/>
    <w:lvl w:ilvl="0" w:tplc="3C82D7B4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6C54540"/>
    <w:multiLevelType w:val="hybridMultilevel"/>
    <w:tmpl w:val="E848C672"/>
    <w:lvl w:ilvl="0" w:tplc="05226BAE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D81436"/>
    <w:multiLevelType w:val="hybridMultilevel"/>
    <w:tmpl w:val="7214F7B0"/>
    <w:lvl w:ilvl="0" w:tplc="FEA6CBFE">
      <w:start w:val="1"/>
      <w:numFmt w:val="taiwaneseCountingThousand"/>
      <w:lvlText w:val="(%1)"/>
      <w:lvlJc w:val="left"/>
      <w:pPr>
        <w:tabs>
          <w:tab w:val="num" w:pos="1248"/>
        </w:tabs>
        <w:ind w:left="1248" w:hanging="5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 w15:restartNumberingAfterBreak="0">
    <w:nsid w:val="4F081A3E"/>
    <w:multiLevelType w:val="hybridMultilevel"/>
    <w:tmpl w:val="F5B00C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1CA0AE5"/>
    <w:multiLevelType w:val="hybridMultilevel"/>
    <w:tmpl w:val="FF2243B2"/>
    <w:lvl w:ilvl="0" w:tplc="61C4F8C4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5" w15:restartNumberingAfterBreak="0">
    <w:nsid w:val="526D6250"/>
    <w:multiLevelType w:val="hybridMultilevel"/>
    <w:tmpl w:val="6B365980"/>
    <w:lvl w:ilvl="0" w:tplc="A6DCD1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6" w15:restartNumberingAfterBreak="0">
    <w:nsid w:val="54E77A49"/>
    <w:multiLevelType w:val="hybridMultilevel"/>
    <w:tmpl w:val="B86A5CD8"/>
    <w:lvl w:ilvl="0" w:tplc="F2B49AE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7" w15:restartNumberingAfterBreak="0">
    <w:nsid w:val="59E577C2"/>
    <w:multiLevelType w:val="hybridMultilevel"/>
    <w:tmpl w:val="57DAA620"/>
    <w:lvl w:ilvl="0" w:tplc="B68EE4C0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8" w15:restartNumberingAfterBreak="0">
    <w:nsid w:val="5CEB7882"/>
    <w:multiLevelType w:val="hybridMultilevel"/>
    <w:tmpl w:val="94308940"/>
    <w:lvl w:ilvl="0" w:tplc="59C40B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5DE61CE7"/>
    <w:multiLevelType w:val="hybridMultilevel"/>
    <w:tmpl w:val="485681A4"/>
    <w:lvl w:ilvl="0" w:tplc="6ADE61C6">
      <w:start w:val="4"/>
      <w:numFmt w:val="decimal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0" w15:restartNumberingAfterBreak="0">
    <w:nsid w:val="5EBC0B84"/>
    <w:multiLevelType w:val="hybridMultilevel"/>
    <w:tmpl w:val="8098A600"/>
    <w:lvl w:ilvl="0" w:tplc="98E2BA24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603222D6"/>
    <w:multiLevelType w:val="hybridMultilevel"/>
    <w:tmpl w:val="C5E2F1D8"/>
    <w:lvl w:ilvl="0" w:tplc="771E227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 w15:restartNumberingAfterBreak="0">
    <w:nsid w:val="633C3DD8"/>
    <w:multiLevelType w:val="hybridMultilevel"/>
    <w:tmpl w:val="F4A29C26"/>
    <w:lvl w:ilvl="0" w:tplc="8C46C8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3" w15:restartNumberingAfterBreak="0">
    <w:nsid w:val="65077874"/>
    <w:multiLevelType w:val="hybridMultilevel"/>
    <w:tmpl w:val="8EAA9E5A"/>
    <w:lvl w:ilvl="0" w:tplc="CC2A031C">
      <w:start w:val="1"/>
      <w:numFmt w:val="taiwaneseCountingThousand"/>
      <w:lvlText w:val="(%1)"/>
      <w:lvlJc w:val="left"/>
      <w:pPr>
        <w:tabs>
          <w:tab w:val="num" w:pos="1308"/>
        </w:tabs>
        <w:ind w:left="13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4" w15:restartNumberingAfterBreak="0">
    <w:nsid w:val="66355329"/>
    <w:multiLevelType w:val="hybridMultilevel"/>
    <w:tmpl w:val="747EA768"/>
    <w:lvl w:ilvl="0" w:tplc="01BCEC3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5" w15:restartNumberingAfterBreak="0">
    <w:nsid w:val="66633DAD"/>
    <w:multiLevelType w:val="hybridMultilevel"/>
    <w:tmpl w:val="FBC0955E"/>
    <w:lvl w:ilvl="0" w:tplc="231C3C62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6" w15:restartNumberingAfterBreak="0">
    <w:nsid w:val="6A2A1C71"/>
    <w:multiLevelType w:val="hybridMultilevel"/>
    <w:tmpl w:val="954278EA"/>
    <w:lvl w:ilvl="0" w:tplc="6A9202D8">
      <w:start w:val="3"/>
      <w:numFmt w:val="taiwaneseCountingThousand"/>
      <w:lvlText w:val="(%1)"/>
      <w:lvlJc w:val="left"/>
      <w:pPr>
        <w:tabs>
          <w:tab w:val="num" w:pos="878"/>
        </w:tabs>
        <w:ind w:left="878" w:hanging="396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7" w15:restartNumberingAfterBreak="0">
    <w:nsid w:val="6CD203F2"/>
    <w:multiLevelType w:val="hybridMultilevel"/>
    <w:tmpl w:val="D0B68A94"/>
    <w:lvl w:ilvl="0" w:tplc="3F28554C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 w15:restartNumberingAfterBreak="0">
    <w:nsid w:val="71017198"/>
    <w:multiLevelType w:val="hybridMultilevel"/>
    <w:tmpl w:val="35F8F7B4"/>
    <w:lvl w:ilvl="0" w:tplc="45BCB3EE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9" w15:restartNumberingAfterBreak="0">
    <w:nsid w:val="73253121"/>
    <w:multiLevelType w:val="hybridMultilevel"/>
    <w:tmpl w:val="1EBC82CC"/>
    <w:lvl w:ilvl="0" w:tplc="EA043686">
      <w:start w:val="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0" w15:restartNumberingAfterBreak="0">
    <w:nsid w:val="795C0F1B"/>
    <w:multiLevelType w:val="hybridMultilevel"/>
    <w:tmpl w:val="AE581B22"/>
    <w:lvl w:ilvl="0" w:tplc="79E4BC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PMingLiU" w:hint="eastAsia"/>
        <w:sz w:val="16"/>
      </w:rPr>
    </w:lvl>
    <w:lvl w:ilvl="1" w:tplc="3A5E7164">
      <w:start w:val="1"/>
      <w:numFmt w:val="taiwaneseCountingThousand"/>
      <w:lvlText w:val="(%2)"/>
      <w:lvlJc w:val="left"/>
      <w:pPr>
        <w:tabs>
          <w:tab w:val="num" w:pos="1608"/>
        </w:tabs>
        <w:ind w:left="1608" w:hanging="40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240332303">
    <w:abstractNumId w:val="17"/>
  </w:num>
  <w:num w:numId="2" w16cid:durableId="1031226127">
    <w:abstractNumId w:val="3"/>
  </w:num>
  <w:num w:numId="3" w16cid:durableId="1587305904">
    <w:abstractNumId w:val="36"/>
  </w:num>
  <w:num w:numId="4" w16cid:durableId="1942519672">
    <w:abstractNumId w:val="20"/>
  </w:num>
  <w:num w:numId="5" w16cid:durableId="1791583421">
    <w:abstractNumId w:val="40"/>
  </w:num>
  <w:num w:numId="6" w16cid:durableId="1914773795">
    <w:abstractNumId w:val="0"/>
  </w:num>
  <w:num w:numId="7" w16cid:durableId="1781804405">
    <w:abstractNumId w:val="31"/>
  </w:num>
  <w:num w:numId="8" w16cid:durableId="542329471">
    <w:abstractNumId w:val="16"/>
  </w:num>
  <w:num w:numId="9" w16cid:durableId="740719154">
    <w:abstractNumId w:val="7"/>
  </w:num>
  <w:num w:numId="10" w16cid:durableId="819730524">
    <w:abstractNumId w:val="8"/>
  </w:num>
  <w:num w:numId="11" w16cid:durableId="1205168120">
    <w:abstractNumId w:val="24"/>
  </w:num>
  <w:num w:numId="12" w16cid:durableId="1725181369">
    <w:abstractNumId w:val="27"/>
  </w:num>
  <w:num w:numId="13" w16cid:durableId="1187521544">
    <w:abstractNumId w:val="2"/>
  </w:num>
  <w:num w:numId="14" w16cid:durableId="1830100581">
    <w:abstractNumId w:val="23"/>
  </w:num>
  <w:num w:numId="15" w16cid:durableId="928923455">
    <w:abstractNumId w:val="18"/>
  </w:num>
  <w:num w:numId="16" w16cid:durableId="103350460">
    <w:abstractNumId w:val="14"/>
  </w:num>
  <w:num w:numId="17" w16cid:durableId="1663772687">
    <w:abstractNumId w:val="21"/>
  </w:num>
  <w:num w:numId="18" w16cid:durableId="269046084">
    <w:abstractNumId w:val="22"/>
  </w:num>
  <w:num w:numId="19" w16cid:durableId="1903252737">
    <w:abstractNumId w:val="5"/>
  </w:num>
  <w:num w:numId="20" w16cid:durableId="1419592477">
    <w:abstractNumId w:val="29"/>
  </w:num>
  <w:num w:numId="21" w16cid:durableId="2082100466">
    <w:abstractNumId w:val="6"/>
  </w:num>
  <w:num w:numId="22" w16cid:durableId="244343248">
    <w:abstractNumId w:val="11"/>
  </w:num>
  <w:num w:numId="23" w16cid:durableId="1025330086">
    <w:abstractNumId w:val="35"/>
  </w:num>
  <w:num w:numId="24" w16cid:durableId="1361513759">
    <w:abstractNumId w:val="19"/>
  </w:num>
  <w:num w:numId="25" w16cid:durableId="6249358">
    <w:abstractNumId w:val="15"/>
  </w:num>
  <w:num w:numId="26" w16cid:durableId="280042609">
    <w:abstractNumId w:val="10"/>
  </w:num>
  <w:num w:numId="27" w16cid:durableId="1594701023">
    <w:abstractNumId w:val="32"/>
  </w:num>
  <w:num w:numId="28" w16cid:durableId="35901846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88472350">
    <w:abstractNumId w:val="13"/>
  </w:num>
  <w:num w:numId="30" w16cid:durableId="1190996006">
    <w:abstractNumId w:val="4"/>
  </w:num>
  <w:num w:numId="31" w16cid:durableId="1917745387">
    <w:abstractNumId w:val="34"/>
  </w:num>
  <w:num w:numId="32" w16cid:durableId="311056878">
    <w:abstractNumId w:val="30"/>
  </w:num>
  <w:num w:numId="33" w16cid:durableId="983856462">
    <w:abstractNumId w:val="39"/>
  </w:num>
  <w:num w:numId="34" w16cid:durableId="135685941">
    <w:abstractNumId w:val="25"/>
  </w:num>
  <w:num w:numId="35" w16cid:durableId="828592361">
    <w:abstractNumId w:val="28"/>
  </w:num>
  <w:num w:numId="36" w16cid:durableId="1048265982">
    <w:abstractNumId w:val="26"/>
  </w:num>
  <w:num w:numId="37" w16cid:durableId="78989841">
    <w:abstractNumId w:val="12"/>
  </w:num>
  <w:num w:numId="38" w16cid:durableId="950278688">
    <w:abstractNumId w:val="1"/>
  </w:num>
  <w:num w:numId="39" w16cid:durableId="2118023045">
    <w:abstractNumId w:val="37"/>
  </w:num>
  <w:num w:numId="40" w16cid:durableId="2063363623">
    <w:abstractNumId w:val="33"/>
  </w:num>
  <w:num w:numId="41" w16cid:durableId="729304706">
    <w:abstractNumId w:val="38"/>
  </w:num>
  <w:num w:numId="42" w16cid:durableId="546838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12"/>
    <w:rsid w:val="000E77BA"/>
    <w:rsid w:val="000F1184"/>
    <w:rsid w:val="00197ACC"/>
    <w:rsid w:val="00255A12"/>
    <w:rsid w:val="00590A2E"/>
    <w:rsid w:val="00A02531"/>
    <w:rsid w:val="00AF0FBB"/>
    <w:rsid w:val="00C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8AAC5"/>
  <w15:chartTrackingRefBased/>
  <w15:docId w15:val="{73C53788-0464-4206-846C-4E44F544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DFKai-SB"/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semiHidden/>
    <w:pPr>
      <w:tabs>
        <w:tab w:val="left" w:pos="360"/>
      </w:tabs>
      <w:spacing w:beforeLines="50" w:before="180"/>
      <w:ind w:left="482"/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BodyTextIndent2">
    <w:name w:val="Body Text Indent 2"/>
    <w:basedOn w:val="Normal"/>
    <w:semiHidden/>
    <w:pPr>
      <w:tabs>
        <w:tab w:val="left" w:pos="360"/>
        <w:tab w:val="left" w:pos="900"/>
        <w:tab w:val="left" w:pos="1440"/>
      </w:tabs>
      <w:ind w:left="482"/>
    </w:pPr>
  </w:style>
  <w:style w:type="paragraph" w:styleId="BodyTextIndent3">
    <w:name w:val="Body Text Indent 3"/>
    <w:basedOn w:val="Normal"/>
    <w:semiHidden/>
    <w:pPr>
      <w:tabs>
        <w:tab w:val="left" w:pos="360"/>
      </w:tabs>
      <w:ind w:left="5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帖撒羅尼加前後書                   1</vt:lpstr>
      <vt:lpstr>帖撒羅尼加前後書                   1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帖撒羅尼加前後書                   1</dc:title>
  <dc:subject/>
  <dc:creator>Grace</dc:creator>
  <cp:keywords/>
  <dc:description/>
  <cp:lastModifiedBy>Kuang-Fu</cp:lastModifiedBy>
  <cp:revision>5</cp:revision>
  <cp:lastPrinted>2001-07-01T18:47:00Z</cp:lastPrinted>
  <dcterms:created xsi:type="dcterms:W3CDTF">2025-04-11T18:54:00Z</dcterms:created>
  <dcterms:modified xsi:type="dcterms:W3CDTF">2025-04-11T20:24:00Z</dcterms:modified>
</cp:coreProperties>
</file>