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1EE8" w14:textId="6DCF000D" w:rsidR="00FD762A" w:rsidRPr="00BE2313" w:rsidRDefault="00BE2313">
      <w:pPr>
        <w:pStyle w:val="BodyTextIndent"/>
        <w:tabs>
          <w:tab w:val="clear" w:pos="360"/>
          <w:tab w:val="left" w:pos="720"/>
          <w:tab w:val="left" w:pos="900"/>
        </w:tabs>
        <w:spacing w:beforeLines="0" w:before="0"/>
        <w:ind w:left="0"/>
        <w:jc w:val="center"/>
        <w:rPr>
          <w:rFonts w:eastAsia="KaiTi"/>
          <w:sz w:val="40"/>
          <w:u w:val="single"/>
        </w:rPr>
      </w:pPr>
      <w:r w:rsidRPr="00BE2313">
        <w:rPr>
          <w:rFonts w:eastAsia="KaiTi"/>
          <w:b/>
          <w:bCs/>
          <w:sz w:val="40"/>
          <w:u w:val="single"/>
          <w:lang w:eastAsia="zh-CN"/>
        </w:rPr>
        <w:t>第十二课　帖撒罗尼迦后</w:t>
      </w:r>
      <w:r w:rsidRPr="00BE2313">
        <w:rPr>
          <w:rFonts w:eastAsia="KaiTi"/>
          <w:sz w:val="40"/>
          <w:u w:val="single"/>
          <w:lang w:eastAsia="zh-CN"/>
        </w:rPr>
        <w:t>书</w:t>
      </w:r>
      <w:r w:rsidRPr="00BE2313">
        <w:rPr>
          <w:rFonts w:eastAsia="KaiTi"/>
          <w:b/>
          <w:bCs/>
          <w:sz w:val="40"/>
          <w:u w:val="single"/>
          <w:lang w:eastAsia="zh-CN"/>
        </w:rPr>
        <w:t>总结</w:t>
      </w:r>
    </w:p>
    <w:p w14:paraId="28C28FA9" w14:textId="519D185A" w:rsidR="00FD762A" w:rsidRPr="00BE2313" w:rsidRDefault="00BE2313" w:rsidP="00BE2313">
      <w:pPr>
        <w:pStyle w:val="BodyTextIndent"/>
        <w:tabs>
          <w:tab w:val="clear" w:pos="360"/>
          <w:tab w:val="left" w:pos="720"/>
          <w:tab w:val="left" w:pos="900"/>
        </w:tabs>
        <w:spacing w:beforeLines="0" w:before="0" w:line="200" w:lineRule="exact"/>
        <w:ind w:left="0"/>
        <w:jc w:val="right"/>
        <w:rPr>
          <w:rFonts w:eastAsia="KaiTi"/>
          <w:sz w:val="16"/>
        </w:rPr>
      </w:pPr>
      <w:r w:rsidRPr="00BE2313">
        <w:rPr>
          <w:rFonts w:eastAsia="KaiTi"/>
          <w:sz w:val="32"/>
          <w:lang w:eastAsia="zh-CN"/>
        </w:rPr>
        <w:t xml:space="preserve">        </w:t>
      </w:r>
      <w:r w:rsidRPr="00BE2313">
        <w:rPr>
          <w:rFonts w:eastAsia="KaiTi"/>
          <w:sz w:val="16"/>
          <w:lang w:eastAsia="zh-CN"/>
        </w:rPr>
        <w:t>12-1</w:t>
      </w:r>
    </w:p>
    <w:p w14:paraId="4B0E1718" w14:textId="26B868E8" w:rsidR="00FD762A" w:rsidRPr="00BE2313" w:rsidRDefault="00BE2313">
      <w:pPr>
        <w:tabs>
          <w:tab w:val="left" w:pos="0"/>
        </w:tabs>
        <w:ind w:leftChars="-75" w:left="31" w:hangingChars="75" w:hanging="211"/>
        <w:rPr>
          <w:rFonts w:eastAsia="KaiTi"/>
          <w:b/>
          <w:bCs/>
          <w:sz w:val="28"/>
          <w:u w:val="single"/>
        </w:rPr>
      </w:pPr>
      <w:r w:rsidRPr="00BE2313">
        <w:rPr>
          <w:rFonts w:eastAsia="KaiTi"/>
          <w:b/>
          <w:bCs/>
          <w:sz w:val="28"/>
          <w:lang w:eastAsia="zh-CN"/>
        </w:rPr>
        <w:t>壹</w:t>
      </w:r>
      <w:r w:rsidRPr="00BE2313">
        <w:rPr>
          <w:rFonts w:eastAsia="Microsoft YaHei"/>
          <w:b/>
          <w:bCs/>
          <w:sz w:val="28"/>
          <w:lang w:eastAsia="zh-CN"/>
        </w:rPr>
        <w:t>‧</w:t>
      </w:r>
      <w:r w:rsidRPr="00BE2313">
        <w:rPr>
          <w:rFonts w:eastAsia="KaiTi"/>
          <w:b/>
          <w:bCs/>
          <w:sz w:val="28"/>
          <w:lang w:eastAsia="zh-CN"/>
        </w:rPr>
        <w:t xml:space="preserve"> </w:t>
      </w:r>
      <w:r w:rsidRPr="00BE2313">
        <w:rPr>
          <w:rFonts w:eastAsia="KaiTi"/>
          <w:b/>
          <w:bCs/>
          <w:sz w:val="28"/>
          <w:lang w:eastAsia="zh-CN"/>
        </w:rPr>
        <w:t>前言</w:t>
      </w:r>
    </w:p>
    <w:p w14:paraId="5CEDB152" w14:textId="4EF93932" w:rsidR="00FD762A" w:rsidRPr="00BE2313" w:rsidRDefault="00BE2313" w:rsidP="00BE2313">
      <w:pPr>
        <w:pStyle w:val="BodyTextIndent"/>
        <w:spacing w:beforeLines="0" w:before="0"/>
        <w:ind w:leftChars="150" w:left="360" w:firstLineChars="375" w:firstLine="90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>在帖撒罗尼迦前书，保罗的信息是偏重于“安慰及鼓励”，在帖撒罗尼迦后书，则偏重于“劝勉及改正”，特别是在于关于末后事情教义上的改正，及其引发出来在生活上不当行为的改正，但是即使在这些改正的信息中，保罗在主里的爱，及对帖城教会改正的信心，都充溢了整卷书信，因为帖城教会的弟兄姊妹，都已经是为父神所拣选、为基督所爱、为圣灵所洁净的人。</w:t>
      </w:r>
    </w:p>
    <w:p w14:paraId="25B8841D" w14:textId="752602A3" w:rsidR="00FD762A" w:rsidRPr="00BE2313" w:rsidRDefault="00BE2313">
      <w:pPr>
        <w:ind w:leftChars="-75" w:left="31" w:hangingChars="75" w:hanging="211"/>
        <w:rPr>
          <w:rFonts w:eastAsia="KaiTi"/>
          <w:b/>
          <w:bCs/>
          <w:sz w:val="28"/>
        </w:rPr>
      </w:pPr>
      <w:r w:rsidRPr="00BE2313">
        <w:rPr>
          <w:rFonts w:eastAsia="KaiTi"/>
          <w:b/>
          <w:bCs/>
          <w:sz w:val="28"/>
          <w:lang w:eastAsia="zh-CN"/>
        </w:rPr>
        <w:t>贰</w:t>
      </w:r>
      <w:r w:rsidRPr="00BE2313">
        <w:rPr>
          <w:rFonts w:eastAsia="Microsoft YaHei"/>
          <w:b/>
          <w:bCs/>
          <w:sz w:val="28"/>
          <w:lang w:eastAsia="zh-CN"/>
        </w:rPr>
        <w:t>‧</w:t>
      </w:r>
      <w:r w:rsidRPr="00BE2313">
        <w:rPr>
          <w:rFonts w:eastAsia="KaiTi"/>
          <w:b/>
          <w:bCs/>
          <w:sz w:val="28"/>
          <w:lang w:eastAsia="zh-CN"/>
        </w:rPr>
        <w:t xml:space="preserve"> </w:t>
      </w:r>
      <w:r w:rsidRPr="00BE2313">
        <w:rPr>
          <w:rFonts w:eastAsia="KaiTi"/>
          <w:b/>
          <w:bCs/>
          <w:sz w:val="28"/>
          <w:lang w:eastAsia="zh-CN"/>
        </w:rPr>
        <w:t>总结</w:t>
      </w:r>
    </w:p>
    <w:p w14:paraId="32B10089" w14:textId="1A33D6C0" w:rsidR="00FD762A" w:rsidRPr="00BE2313" w:rsidRDefault="00BE2313" w:rsidP="00BE2313">
      <w:pPr>
        <w:numPr>
          <w:ilvl w:val="0"/>
          <w:numId w:val="36"/>
        </w:numPr>
        <w:tabs>
          <w:tab w:val="left" w:pos="360"/>
        </w:tabs>
        <w:ind w:left="475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>对于末后事情的教导，保罗在帖撒罗尼迦后书中论及:</w:t>
      </w:r>
    </w:p>
    <w:p w14:paraId="4B6E63DB" w14:textId="580C8509" w:rsidR="00FD762A" w:rsidRPr="00BE2313" w:rsidRDefault="00BE2313">
      <w:pPr>
        <w:tabs>
          <w:tab w:val="left" w:pos="360"/>
          <w:tab w:val="left" w:pos="6120"/>
        </w:tabs>
        <w:spacing w:beforeLines="50" w:before="180"/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  <w:t>现在， 不法的隐意 (奥秘)业已发动，</w:t>
      </w:r>
      <w:r w:rsidRPr="00BE2313">
        <w:rPr>
          <w:rFonts w:ascii="KaiTi" w:eastAsia="KaiTi" w:hAnsi="KaiTi"/>
          <w:lang w:eastAsia="zh-CN"/>
        </w:rPr>
        <w:tab/>
        <w:t>现在是</w:t>
      </w:r>
      <w:r w:rsidRPr="00BE2313">
        <w:rPr>
          <w:rFonts w:ascii="KaiTi" w:eastAsia="KaiTi" w:hAnsi="KaiTi"/>
          <w:b/>
          <w:bCs/>
          <w:lang w:eastAsia="zh-CN"/>
        </w:rPr>
        <w:t>_____________</w:t>
      </w:r>
      <w:r w:rsidR="00C62576">
        <w:rPr>
          <w:rFonts w:ascii="KaiTi" w:eastAsia="KaiTi" w:hAnsi="KaiTi" w:hint="eastAsia"/>
          <w:lang w:eastAsia="zh-CN"/>
        </w:rPr>
        <w:t>。</w:t>
      </w:r>
    </w:p>
    <w:p w14:paraId="64F9AB76" w14:textId="2A462481" w:rsidR="00FD762A" w:rsidRPr="00BE2313" w:rsidRDefault="00BE2313">
      <w:pPr>
        <w:tabs>
          <w:tab w:val="left" w:pos="360"/>
          <w:tab w:val="left" w:pos="6120"/>
        </w:tabs>
        <w:spacing w:beforeLines="50" w:before="180"/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  <w:t>将来， 那拦阻“不法隐意(奥秘) ”的，将要挪去，</w:t>
      </w:r>
      <w:r w:rsidRPr="00BE2313">
        <w:rPr>
          <w:rFonts w:ascii="KaiTi" w:eastAsia="KaiTi" w:hAnsi="KaiTi"/>
          <w:lang w:eastAsia="zh-CN"/>
        </w:rPr>
        <w:tab/>
        <w:t>这将是发生于</w:t>
      </w:r>
      <w:r w:rsidRPr="00BE2313">
        <w:rPr>
          <w:rFonts w:ascii="KaiTi" w:eastAsia="KaiTi" w:hAnsi="KaiTi"/>
          <w:b/>
          <w:bCs/>
          <w:lang w:eastAsia="zh-CN"/>
        </w:rPr>
        <w:t>_____________</w:t>
      </w:r>
      <w:r w:rsidR="00C62576">
        <w:rPr>
          <w:rFonts w:ascii="KaiTi" w:eastAsia="KaiTi" w:hAnsi="KaiTi" w:hint="eastAsia"/>
          <w:lang w:eastAsia="zh-CN"/>
        </w:rPr>
        <w:t>。</w:t>
      </w:r>
    </w:p>
    <w:p w14:paraId="5933C514" w14:textId="0E8CF085" w:rsidR="00FD762A" w:rsidRPr="00BE2313" w:rsidRDefault="00BE2313" w:rsidP="00C62576">
      <w:pPr>
        <w:tabs>
          <w:tab w:val="left" w:pos="360"/>
          <w:tab w:val="left" w:pos="6120"/>
        </w:tabs>
        <w:spacing w:beforeLines="50" w:before="180"/>
        <w:ind w:left="120" w:right="-242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  <w:t xml:space="preserve">将来， 不法的人(敌基督)将会显露出来，         </w:t>
      </w:r>
      <w:r w:rsidRPr="00BE2313">
        <w:rPr>
          <w:rFonts w:ascii="KaiTi" w:eastAsia="KaiTi" w:hAnsi="KaiTi"/>
          <w:lang w:eastAsia="zh-CN"/>
        </w:rPr>
        <w:tab/>
        <w:t>这将是发生于</w:t>
      </w:r>
      <w:r w:rsidRPr="00BE2313">
        <w:rPr>
          <w:rFonts w:ascii="KaiTi" w:eastAsia="KaiTi" w:hAnsi="KaiTi"/>
          <w:b/>
          <w:bCs/>
          <w:lang w:eastAsia="zh-CN"/>
        </w:rPr>
        <w:t>_________________</w:t>
      </w:r>
      <w:r w:rsidR="00C62576">
        <w:rPr>
          <w:rFonts w:ascii="KaiTi" w:eastAsia="KaiTi" w:hAnsi="KaiTi" w:hint="eastAsia"/>
          <w:lang w:eastAsia="zh-CN"/>
        </w:rPr>
        <w:t>。</w:t>
      </w:r>
    </w:p>
    <w:p w14:paraId="321C69BB" w14:textId="5E536BBB" w:rsidR="00FD762A" w:rsidRPr="00BE2313" w:rsidRDefault="00BE2313" w:rsidP="00C62576">
      <w:pPr>
        <w:tabs>
          <w:tab w:val="left" w:pos="360"/>
          <w:tab w:val="left" w:pos="6120"/>
          <w:tab w:val="left" w:pos="7380"/>
        </w:tabs>
        <w:spacing w:beforeLines="50" w:before="180"/>
        <w:ind w:left="120" w:right="-242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  <w:t>将来， 主耶稣基督将再来,将不法的人灭绝，</w:t>
      </w:r>
      <w:r w:rsidRPr="00BE2313">
        <w:rPr>
          <w:rFonts w:ascii="KaiTi" w:eastAsia="KaiTi" w:hAnsi="KaiTi"/>
          <w:lang w:eastAsia="zh-CN"/>
        </w:rPr>
        <w:tab/>
        <w:t>这将是发生于</w:t>
      </w:r>
      <w:r w:rsidRPr="00BE2313">
        <w:rPr>
          <w:rFonts w:ascii="KaiTi" w:eastAsia="KaiTi" w:hAnsi="KaiTi"/>
          <w:b/>
          <w:bCs/>
          <w:lang w:eastAsia="zh-CN"/>
        </w:rPr>
        <w:t>_________________</w:t>
      </w:r>
      <w:r w:rsidRPr="00BE2313">
        <w:rPr>
          <w:rFonts w:ascii="KaiTi" w:eastAsia="KaiTi" w:hAnsi="KaiTi"/>
          <w:lang w:eastAsia="zh-CN"/>
        </w:rPr>
        <w:t>。</w:t>
      </w:r>
    </w:p>
    <w:p w14:paraId="07110022" w14:textId="07954155" w:rsidR="00FD762A" w:rsidRPr="00BE2313" w:rsidRDefault="00BE2313">
      <w:pPr>
        <w:numPr>
          <w:ilvl w:val="0"/>
          <w:numId w:val="36"/>
        </w:numPr>
        <w:tabs>
          <w:tab w:val="left" w:pos="360"/>
          <w:tab w:val="left" w:pos="5760"/>
        </w:tabs>
        <w:spacing w:beforeLines="50" w:before="180"/>
        <w:ind w:left="476" w:hanging="357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>末后“主的日子”的教导，带给我们：</w:t>
      </w:r>
    </w:p>
    <w:p w14:paraId="323EB99F" w14:textId="2B31F182" w:rsidR="00FD762A" w:rsidRPr="00BE2313" w:rsidRDefault="00BE2313">
      <w:pPr>
        <w:tabs>
          <w:tab w:val="left" w:pos="360"/>
          <w:tab w:val="left" w:pos="900"/>
          <w:tab w:val="left" w:pos="2880"/>
          <w:tab w:val="left" w:pos="3420"/>
          <w:tab w:val="left" w:pos="5760"/>
        </w:tabs>
        <w:spacing w:beforeLines="20" w:before="72"/>
        <w:ind w:left="119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b/>
          <w:bCs/>
          <w:lang w:eastAsia="zh-CN"/>
        </w:rPr>
        <w:t>_____________</w:t>
      </w:r>
      <w:r w:rsidRPr="00BE2313">
        <w:rPr>
          <w:rFonts w:ascii="KaiTi" w:eastAsia="KaiTi" w:hAnsi="KaiTi"/>
          <w:lang w:eastAsia="zh-CN"/>
        </w:rPr>
        <w:t>，</w:t>
      </w:r>
      <w:r w:rsidRPr="00BE2313">
        <w:rPr>
          <w:rFonts w:ascii="KaiTi" w:eastAsia="KaiTi" w:hAnsi="KaiTi"/>
          <w:lang w:eastAsia="zh-CN"/>
        </w:rPr>
        <w:tab/>
        <w:t>因为：主爱我们，不叫我们经历“大灾难”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2B63D51D" w14:textId="5648491F" w:rsidR="00FD762A" w:rsidRPr="00BE2313" w:rsidRDefault="00BE2313">
      <w:pPr>
        <w:tabs>
          <w:tab w:val="left" w:pos="900"/>
          <w:tab w:val="left" w:pos="2460"/>
          <w:tab w:val="left" w:pos="2880"/>
          <w:tab w:val="left" w:pos="360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主是公义，必报应那加患难予人的人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2FF396E6" w14:textId="0094F323" w:rsidR="00FD762A" w:rsidRPr="00BE2313" w:rsidRDefault="00BE2313">
      <w:pPr>
        <w:tabs>
          <w:tab w:val="left" w:pos="900"/>
          <w:tab w:val="left" w:pos="2460"/>
          <w:tab w:val="left" w:pos="2880"/>
          <w:tab w:val="left" w:pos="360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主是全能，最后的得胜已属于他。</w:t>
      </w:r>
    </w:p>
    <w:p w14:paraId="2EF0B578" w14:textId="1C7090AE" w:rsidR="00FD762A" w:rsidRPr="00BE2313" w:rsidRDefault="00BE2313">
      <w:pPr>
        <w:tabs>
          <w:tab w:val="left" w:pos="900"/>
          <w:tab w:val="left" w:pos="288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 xml:space="preserve">      </w:t>
      </w:r>
      <w:r w:rsidRPr="00BE2313">
        <w:rPr>
          <w:rFonts w:ascii="KaiTi" w:eastAsia="KaiTi" w:hAnsi="KaiTi"/>
          <w:b/>
          <w:bCs/>
          <w:lang w:eastAsia="zh-CN"/>
        </w:rPr>
        <w:t>_____________</w:t>
      </w:r>
      <w:r w:rsidRPr="00BE2313">
        <w:rPr>
          <w:rFonts w:ascii="KaiTi" w:eastAsia="KaiTi" w:hAnsi="KaiTi"/>
          <w:lang w:eastAsia="zh-CN"/>
        </w:rPr>
        <w:t>，</w:t>
      </w:r>
      <w:r w:rsidRPr="00BE2313">
        <w:rPr>
          <w:rFonts w:ascii="KaiTi" w:eastAsia="KaiTi" w:hAnsi="KaiTi"/>
          <w:lang w:eastAsia="zh-CN"/>
        </w:rPr>
        <w:tab/>
        <w:t>因为：主要我们儆醒等候，作世上的光，世上的盐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636E941C" w14:textId="0B7D3A40" w:rsidR="00FD762A" w:rsidRPr="00BE2313" w:rsidRDefault="00BE2313">
      <w:pPr>
        <w:tabs>
          <w:tab w:val="left" w:pos="2460"/>
          <w:tab w:val="left" w:pos="2880"/>
          <w:tab w:val="left" w:pos="3600"/>
          <w:tab w:val="left" w:pos="5760"/>
        </w:tabs>
        <w:ind w:left="120"/>
        <w:rPr>
          <w:rFonts w:ascii="KaiTi" w:eastAsia="KaiTi" w:hAnsi="KaiTi"/>
          <w:sz w:val="36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主要我们竭力事奉，尽他已托付我们的工作。</w:t>
      </w:r>
    </w:p>
    <w:p w14:paraId="2434D602" w14:textId="1BD02764" w:rsidR="00FD762A" w:rsidRPr="00BE2313" w:rsidRDefault="00BE2313">
      <w:pPr>
        <w:numPr>
          <w:ilvl w:val="0"/>
          <w:numId w:val="36"/>
        </w:numPr>
        <w:tabs>
          <w:tab w:val="left" w:pos="360"/>
          <w:tab w:val="left" w:pos="1260"/>
          <w:tab w:val="left" w:pos="5760"/>
        </w:tabs>
        <w:spacing w:beforeLines="50" w:before="180"/>
        <w:ind w:left="476" w:hanging="357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>让我们</w:t>
      </w:r>
      <w:r w:rsidRPr="00BE2313">
        <w:rPr>
          <w:rFonts w:ascii="KaiTi" w:eastAsia="KaiTi" w:hAnsi="KaiTi"/>
          <w:lang w:eastAsia="zh-CN"/>
        </w:rPr>
        <w:tab/>
        <w:t>“坚守真道”，因为深信主耶稣基督是信仰的基础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1A02CA6B" w14:textId="2FC39C19" w:rsidR="00FD762A" w:rsidRPr="00BE2313" w:rsidRDefault="00BE2313">
      <w:pPr>
        <w:tabs>
          <w:tab w:val="left" w:pos="360"/>
          <w:tab w:val="left" w:pos="126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“殷劝事奉”，因为深信“基督台前”必要见主耶稣基督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781C2D7B" w14:textId="36047DD9" w:rsidR="00FD762A" w:rsidRPr="00BE2313" w:rsidRDefault="00BE2313">
      <w:pPr>
        <w:tabs>
          <w:tab w:val="left" w:pos="360"/>
          <w:tab w:val="left" w:pos="126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“忍受试炼”，因为深信主耶稣基督是完全得胜,要报应恶人的主</w:t>
      </w:r>
      <w:r w:rsidR="00C62576">
        <w:rPr>
          <w:rFonts w:ascii="KaiTi" w:eastAsia="KaiTi" w:hAnsi="KaiTi" w:hint="eastAsia"/>
          <w:lang w:eastAsia="zh-CN"/>
        </w:rPr>
        <w:t>；</w:t>
      </w:r>
    </w:p>
    <w:p w14:paraId="6C09B3E1" w14:textId="2DC435A0" w:rsidR="00FD762A" w:rsidRPr="00BE2313" w:rsidRDefault="00BE2313">
      <w:pPr>
        <w:tabs>
          <w:tab w:val="left" w:pos="360"/>
          <w:tab w:val="left" w:pos="1260"/>
          <w:tab w:val="left" w:pos="5760"/>
        </w:tabs>
        <w:ind w:left="120"/>
        <w:rPr>
          <w:rFonts w:ascii="KaiTi" w:eastAsia="KaiTi" w:hAnsi="KaiTi"/>
        </w:rPr>
      </w:pP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  <w:t>“喜乐满溢”，因为深信主耶稣基督使我们进入神的爱和基督的忍耐。</w:t>
      </w:r>
      <w:r w:rsidRPr="00BE2313">
        <w:rPr>
          <w:rFonts w:ascii="KaiTi" w:eastAsia="KaiTi" w:hAnsi="KaiTi"/>
          <w:lang w:eastAsia="zh-CN"/>
        </w:rPr>
        <w:tab/>
      </w:r>
      <w:r w:rsidRPr="00BE2313">
        <w:rPr>
          <w:rFonts w:ascii="KaiTi" w:eastAsia="KaiTi" w:hAnsi="KaiTi"/>
          <w:lang w:eastAsia="zh-CN"/>
        </w:rPr>
        <w:tab/>
      </w:r>
    </w:p>
    <w:p w14:paraId="4B46A3AB" w14:textId="18A3E6AC" w:rsidR="00FD762A" w:rsidRPr="00BE2313" w:rsidRDefault="00BE2313">
      <w:pPr>
        <w:numPr>
          <w:ilvl w:val="0"/>
          <w:numId w:val="36"/>
        </w:numPr>
        <w:tabs>
          <w:tab w:val="left" w:pos="360"/>
          <w:tab w:val="left" w:pos="2160"/>
          <w:tab w:val="left" w:pos="2880"/>
        </w:tabs>
        <w:spacing w:beforeLines="50" w:before="180"/>
        <w:ind w:left="476" w:hanging="357"/>
        <w:rPr>
          <w:rFonts w:eastAsia="KaiTi"/>
        </w:rPr>
      </w:pPr>
      <w:r w:rsidRPr="00BE2313">
        <w:rPr>
          <w:rFonts w:eastAsia="KaiTi"/>
          <w:lang w:eastAsia="zh-CN"/>
        </w:rPr>
        <w:t>最后的提醒，　也许</w:t>
      </w:r>
      <w:r w:rsidRPr="00BE2313">
        <w:rPr>
          <w:rFonts w:eastAsia="KaiTi"/>
          <w:lang w:eastAsia="zh-CN"/>
        </w:rPr>
        <w:tab/>
      </w:r>
      <w:r w:rsidR="00C62576">
        <w:rPr>
          <w:rFonts w:eastAsia="KaiTi" w:hint="eastAsia"/>
          <w:lang w:eastAsia="zh-CN"/>
        </w:rPr>
        <w:t>“</w:t>
      </w:r>
      <w:r w:rsidRPr="00BE2313">
        <w:rPr>
          <w:rFonts w:eastAsia="KaiTi"/>
          <w:lang w:eastAsia="zh-CN"/>
        </w:rPr>
        <w:t>今天</w:t>
      </w:r>
      <w:r w:rsidR="00C62576">
        <w:rPr>
          <w:rFonts w:eastAsia="KaiTi" w:hint="eastAsia"/>
          <w:lang w:eastAsia="zh-CN"/>
        </w:rPr>
        <w:t>”</w:t>
      </w:r>
      <w:r w:rsidRPr="00BE2313">
        <w:rPr>
          <w:rFonts w:eastAsia="KaiTi"/>
          <w:lang w:eastAsia="zh-CN"/>
        </w:rPr>
        <w:t>，就是我，在世上的最后一天</w:t>
      </w:r>
      <w:r w:rsidR="00C62576">
        <w:rPr>
          <w:rFonts w:eastAsia="KaiTi" w:hint="eastAsia"/>
          <w:lang w:eastAsia="zh-CN"/>
        </w:rPr>
        <w:t>；</w:t>
      </w:r>
    </w:p>
    <w:p w14:paraId="7001A45F" w14:textId="0A13BABB" w:rsidR="00FD762A" w:rsidRPr="00BE2313" w:rsidRDefault="00BE2313">
      <w:pPr>
        <w:tabs>
          <w:tab w:val="left" w:pos="360"/>
          <w:tab w:val="left" w:pos="2160"/>
          <w:tab w:val="left" w:pos="2880"/>
          <w:tab w:val="left" w:pos="5760"/>
        </w:tabs>
        <w:ind w:left="120"/>
        <w:rPr>
          <w:rFonts w:eastAsia="KaiTi" w:hint="eastAsia"/>
        </w:rPr>
      </w:pPr>
      <w:r w:rsidRPr="00BE2313">
        <w:rPr>
          <w:rFonts w:eastAsia="KaiTi"/>
          <w:lang w:eastAsia="zh-CN"/>
        </w:rPr>
        <w:tab/>
      </w:r>
      <w:r w:rsidRPr="00BE2313">
        <w:rPr>
          <w:rFonts w:eastAsia="KaiTi"/>
          <w:lang w:eastAsia="zh-CN"/>
        </w:rPr>
        <w:tab/>
      </w:r>
      <w:r w:rsidRPr="00BE2313">
        <w:rPr>
          <w:rFonts w:eastAsia="KaiTi"/>
          <w:lang w:eastAsia="zh-CN"/>
        </w:rPr>
        <w:tab/>
      </w:r>
      <w:r w:rsidR="00C62576">
        <w:rPr>
          <w:rFonts w:eastAsia="KaiTi" w:hint="eastAsia"/>
          <w:lang w:eastAsia="zh-CN"/>
        </w:rPr>
        <w:t>“</w:t>
      </w:r>
      <w:r w:rsidRPr="00BE2313">
        <w:rPr>
          <w:rFonts w:eastAsia="KaiTi"/>
          <w:lang w:eastAsia="zh-CN"/>
        </w:rPr>
        <w:t>今天</w:t>
      </w:r>
      <w:r w:rsidR="00C62576" w:rsidRPr="00C62576">
        <w:rPr>
          <w:rFonts w:eastAsia="KaiTi" w:hint="eastAsia"/>
          <w:lang w:eastAsia="zh-CN"/>
        </w:rPr>
        <w:t>”</w:t>
      </w:r>
      <w:r w:rsidR="00C62576">
        <w:rPr>
          <w:rFonts w:eastAsia="KaiTi" w:hint="eastAsia"/>
          <w:lang w:eastAsia="zh-CN"/>
        </w:rPr>
        <w:t>，</w:t>
      </w:r>
      <w:r w:rsidRPr="00BE2313">
        <w:rPr>
          <w:rFonts w:eastAsia="KaiTi"/>
          <w:lang w:eastAsia="zh-CN"/>
        </w:rPr>
        <w:t>就是主，接我到空中与他相遇的一天</w:t>
      </w:r>
      <w:r w:rsidR="00C62576">
        <w:rPr>
          <w:rFonts w:eastAsia="KaiTi" w:hint="eastAsia"/>
          <w:lang w:eastAsia="zh-CN"/>
        </w:rPr>
        <w:t>。</w:t>
      </w:r>
    </w:p>
    <w:p w14:paraId="0A0BB4C5" w14:textId="439D1348" w:rsidR="00FD762A" w:rsidRPr="00BE2313" w:rsidRDefault="00BE2313">
      <w:pPr>
        <w:tabs>
          <w:tab w:val="left" w:pos="360"/>
          <w:tab w:val="left" w:pos="2880"/>
          <w:tab w:val="left" w:pos="5760"/>
        </w:tabs>
        <w:spacing w:beforeLines="50" w:before="180"/>
        <w:ind w:left="119"/>
        <w:rPr>
          <w:rFonts w:eastAsia="KaiTi"/>
        </w:rPr>
      </w:pPr>
      <w:r w:rsidRPr="00BE2313">
        <w:rPr>
          <w:rFonts w:eastAsia="KaiTi"/>
          <w:lang w:eastAsia="zh-CN"/>
        </w:rPr>
        <w:tab/>
      </w:r>
      <w:r w:rsidRPr="00BE2313">
        <w:rPr>
          <w:rFonts w:eastAsia="KaiTi"/>
          <w:lang w:eastAsia="zh-CN"/>
        </w:rPr>
        <w:t>我当问我自己，</w:t>
      </w:r>
      <w:r w:rsidRPr="00BE2313">
        <w:rPr>
          <w:rFonts w:eastAsia="KaiTi"/>
          <w:lang w:eastAsia="zh-CN"/>
        </w:rPr>
        <w:tab/>
      </w:r>
      <w:r w:rsidR="00C62576">
        <w:rPr>
          <w:rFonts w:eastAsia="KaiTi" w:hint="eastAsia"/>
          <w:lang w:eastAsia="zh-CN"/>
        </w:rPr>
        <w:t>“</w:t>
      </w:r>
      <w:r w:rsidRPr="00BE2313">
        <w:rPr>
          <w:rFonts w:eastAsia="KaiTi"/>
          <w:b/>
          <w:bCs/>
          <w:lang w:eastAsia="zh-CN"/>
        </w:rPr>
        <w:t>_______</w:t>
      </w:r>
      <w:r w:rsidR="00C62576" w:rsidRPr="00C62576">
        <w:rPr>
          <w:rFonts w:eastAsia="KaiTi" w:hint="eastAsia"/>
          <w:lang w:eastAsia="zh-CN"/>
        </w:rPr>
        <w:t>”</w:t>
      </w:r>
      <w:r w:rsidRPr="00BE2313">
        <w:rPr>
          <w:rFonts w:eastAsia="KaiTi"/>
          <w:lang w:eastAsia="zh-CN"/>
        </w:rPr>
        <w:t>是否已准备好见主耶稣基督的面</w:t>
      </w:r>
      <w:r w:rsidR="00C62576">
        <w:rPr>
          <w:rFonts w:eastAsia="KaiTi" w:hint="eastAsia"/>
          <w:lang w:eastAsia="zh-CN"/>
        </w:rPr>
        <w:t>？</w:t>
      </w:r>
    </w:p>
    <w:p w14:paraId="7E229E8A" w14:textId="77777777" w:rsidR="00FD762A" w:rsidRPr="00BE2313" w:rsidRDefault="00FD762A">
      <w:pPr>
        <w:ind w:leftChars="59" w:left="142" w:firstLineChars="77" w:firstLine="216"/>
        <w:rPr>
          <w:rFonts w:eastAsia="KaiTi"/>
          <w:b/>
          <w:bCs/>
          <w:sz w:val="28"/>
        </w:rPr>
      </w:pPr>
    </w:p>
    <w:p w14:paraId="1128FE16" w14:textId="31671284" w:rsidR="00E11117" w:rsidRPr="00BE2313" w:rsidRDefault="00BE2313">
      <w:pPr>
        <w:pStyle w:val="BodyTextIndent"/>
        <w:tabs>
          <w:tab w:val="clear" w:pos="360"/>
          <w:tab w:val="left" w:pos="1080"/>
          <w:tab w:val="left" w:pos="1260"/>
        </w:tabs>
        <w:spacing w:beforeLines="0" w:before="0"/>
        <w:ind w:leftChars="300" w:left="1980" w:rightChars="545" w:right="1308" w:hangingChars="525" w:hanging="1260"/>
        <w:jc w:val="both"/>
        <w:rPr>
          <w:rFonts w:eastAsia="KaiTi"/>
          <w:i/>
          <w:iCs/>
        </w:rPr>
      </w:pPr>
      <w:r w:rsidRPr="00BE2313">
        <w:rPr>
          <w:rFonts w:eastAsia="KaiTi"/>
          <w:i/>
          <w:iCs/>
          <w:lang w:eastAsia="zh-CN"/>
        </w:rPr>
        <w:t>讨论：</w:t>
      </w:r>
      <w:r w:rsidRPr="00BE2313">
        <w:rPr>
          <w:rFonts w:eastAsia="KaiTi"/>
          <w:i/>
          <w:iCs/>
          <w:lang w:eastAsia="zh-CN"/>
        </w:rPr>
        <w:t xml:space="preserve">    </w:t>
      </w:r>
      <w:r w:rsidRPr="00BE2313">
        <w:rPr>
          <w:rFonts w:eastAsia="KaiTi"/>
          <w:i/>
          <w:iCs/>
          <w:lang w:eastAsia="zh-CN"/>
        </w:rPr>
        <w:t>帖撒罗尼迦后书中</w:t>
      </w:r>
      <w:r>
        <w:rPr>
          <w:rFonts w:eastAsia="KaiTi" w:hint="eastAsia"/>
          <w:i/>
          <w:iCs/>
          <w:lang w:eastAsia="zh-CN"/>
        </w:rPr>
        <w:t>，</w:t>
      </w:r>
      <w:r w:rsidRPr="00BE2313">
        <w:rPr>
          <w:rFonts w:eastAsia="KaiTi"/>
          <w:i/>
          <w:iCs/>
          <w:lang w:eastAsia="zh-CN"/>
        </w:rPr>
        <w:t>您最喜欢的经节是什么</w:t>
      </w:r>
      <w:r w:rsidR="00C62576">
        <w:rPr>
          <w:rFonts w:eastAsia="KaiTi" w:hint="eastAsia"/>
          <w:i/>
          <w:iCs/>
          <w:lang w:eastAsia="zh-CN"/>
        </w:rPr>
        <w:t>？</w:t>
      </w:r>
      <w:r w:rsidRPr="00BE2313">
        <w:rPr>
          <w:rFonts w:eastAsia="KaiTi"/>
          <w:i/>
          <w:iCs/>
          <w:lang w:eastAsia="zh-CN"/>
        </w:rPr>
        <w:t>并从此经节中</w:t>
      </w:r>
      <w:r>
        <w:rPr>
          <w:rFonts w:eastAsia="KaiTi" w:hint="eastAsia"/>
          <w:i/>
          <w:iCs/>
          <w:lang w:eastAsia="zh-CN"/>
        </w:rPr>
        <w:t>，</w:t>
      </w:r>
      <w:r w:rsidRPr="00BE2313">
        <w:rPr>
          <w:rFonts w:eastAsia="KaiTi"/>
          <w:i/>
          <w:iCs/>
          <w:lang w:eastAsia="zh-CN"/>
        </w:rPr>
        <w:t>举出三点可以在日常生活中的实际应用。</w:t>
      </w:r>
    </w:p>
    <w:sectPr w:rsidR="00E11117" w:rsidRPr="00BE2313">
      <w:headerReference w:type="default" r:id="rId7"/>
      <w:pgSz w:w="12242" w:h="15842" w:code="1"/>
      <w:pgMar w:top="851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D7E3F" w14:textId="77777777" w:rsidR="006878F4" w:rsidRDefault="006878F4">
      <w:r>
        <w:separator/>
      </w:r>
    </w:p>
  </w:endnote>
  <w:endnote w:type="continuationSeparator" w:id="0">
    <w:p w14:paraId="1C1BA25A" w14:textId="77777777" w:rsidR="006878F4" w:rsidRDefault="00687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FKai-SB">
    <w:altName w:val="Microsoft YaHei"/>
    <w:charset w:val="88"/>
    <w:family w:val="script"/>
    <w:pitch w:val="fixed"/>
    <w:sig w:usb0="00000003" w:usb1="08380000" w:usb2="00000016" w:usb3="00000000" w:csb0="001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D700A" w14:textId="77777777" w:rsidR="006878F4" w:rsidRDefault="006878F4">
      <w:r>
        <w:separator/>
      </w:r>
    </w:p>
  </w:footnote>
  <w:footnote w:type="continuationSeparator" w:id="0">
    <w:p w14:paraId="41ECDA41" w14:textId="77777777" w:rsidR="006878F4" w:rsidRDefault="006878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EF415" w14:textId="77777777" w:rsidR="00FD762A" w:rsidRDefault="00FD762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CEA2F6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44652F"/>
    <w:multiLevelType w:val="hybridMultilevel"/>
    <w:tmpl w:val="2F82159C"/>
    <w:lvl w:ilvl="0" w:tplc="46F463C0">
      <w:start w:val="1"/>
      <w:numFmt w:val="taiwaneseCountingThousand"/>
      <w:lvlText w:val="(%1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F327AD"/>
    <w:multiLevelType w:val="hybridMultilevel"/>
    <w:tmpl w:val="91CCCC46"/>
    <w:lvl w:ilvl="0" w:tplc="24C01EDA">
      <w:start w:val="18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52307906">
      <w:start w:val="1"/>
      <w:numFmt w:val="taiwaneseCountingThousand"/>
      <w:lvlText w:val="(%2)"/>
      <w:lvlJc w:val="left"/>
      <w:pPr>
        <w:tabs>
          <w:tab w:val="num" w:pos="1668"/>
        </w:tabs>
        <w:ind w:left="1668" w:hanging="52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3" w15:restartNumberingAfterBreak="0">
    <w:nsid w:val="05733D15"/>
    <w:multiLevelType w:val="hybridMultilevel"/>
    <w:tmpl w:val="650AB7FC"/>
    <w:lvl w:ilvl="0" w:tplc="186073C2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4" w15:restartNumberingAfterBreak="0">
    <w:nsid w:val="05CD368B"/>
    <w:multiLevelType w:val="hybridMultilevel"/>
    <w:tmpl w:val="286AE6AC"/>
    <w:lvl w:ilvl="0" w:tplc="3CD88858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5" w15:restartNumberingAfterBreak="0">
    <w:nsid w:val="093C7552"/>
    <w:multiLevelType w:val="hybridMultilevel"/>
    <w:tmpl w:val="200CEC08"/>
    <w:lvl w:ilvl="0" w:tplc="24F8C412">
      <w:start w:val="1"/>
      <w:numFmt w:val="decimal"/>
      <w:lvlText w:val="%1)"/>
      <w:lvlJc w:val="left"/>
      <w:pPr>
        <w:tabs>
          <w:tab w:val="num" w:pos="1922"/>
        </w:tabs>
        <w:ind w:left="1922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6" w15:restartNumberingAfterBreak="0">
    <w:nsid w:val="0B1E3BED"/>
    <w:multiLevelType w:val="hybridMultilevel"/>
    <w:tmpl w:val="7294FF84"/>
    <w:lvl w:ilvl="0" w:tplc="493281A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7" w15:restartNumberingAfterBreak="0">
    <w:nsid w:val="0CB953A7"/>
    <w:multiLevelType w:val="hybridMultilevel"/>
    <w:tmpl w:val="1E16B9F4"/>
    <w:lvl w:ilvl="0" w:tplc="60005E4C">
      <w:start w:val="2"/>
      <w:numFmt w:val="decimal"/>
      <w:lvlText w:val="%1"/>
      <w:lvlJc w:val="left"/>
      <w:pPr>
        <w:tabs>
          <w:tab w:val="num" w:pos="1020"/>
        </w:tabs>
        <w:ind w:left="102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8" w15:restartNumberingAfterBreak="0">
    <w:nsid w:val="12C95418"/>
    <w:multiLevelType w:val="hybridMultilevel"/>
    <w:tmpl w:val="D15C5756"/>
    <w:lvl w:ilvl="0" w:tplc="EFAE77F8">
      <w:start w:val="3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9" w15:restartNumberingAfterBreak="0">
    <w:nsid w:val="19074B8F"/>
    <w:multiLevelType w:val="hybridMultilevel"/>
    <w:tmpl w:val="AA1EF2E2"/>
    <w:lvl w:ilvl="0" w:tplc="C39EFC7C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 w15:restartNumberingAfterBreak="0">
    <w:nsid w:val="1C116B1F"/>
    <w:multiLevelType w:val="hybridMultilevel"/>
    <w:tmpl w:val="D0C0D0E4"/>
    <w:lvl w:ilvl="0" w:tplc="95509418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1F954AE5"/>
    <w:multiLevelType w:val="hybridMultilevel"/>
    <w:tmpl w:val="39B2D28C"/>
    <w:lvl w:ilvl="0" w:tplc="4440A130">
      <w:start w:val="1"/>
      <w:numFmt w:val="taiwaneseCountingThousand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2" w15:restartNumberingAfterBreak="0">
    <w:nsid w:val="2038485B"/>
    <w:multiLevelType w:val="hybridMultilevel"/>
    <w:tmpl w:val="0A580C2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2E287B19"/>
    <w:multiLevelType w:val="hybridMultilevel"/>
    <w:tmpl w:val="23EA47EC"/>
    <w:lvl w:ilvl="0" w:tplc="B2645A6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337D108B"/>
    <w:multiLevelType w:val="hybridMultilevel"/>
    <w:tmpl w:val="BF04A27C"/>
    <w:lvl w:ilvl="0" w:tplc="EA30DF8A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 w15:restartNumberingAfterBreak="0">
    <w:nsid w:val="34613034"/>
    <w:multiLevelType w:val="hybridMultilevel"/>
    <w:tmpl w:val="A8C2A3CA"/>
    <w:lvl w:ilvl="0" w:tplc="6C068CE4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6" w15:restartNumberingAfterBreak="0">
    <w:nsid w:val="35AF3E3B"/>
    <w:multiLevelType w:val="hybridMultilevel"/>
    <w:tmpl w:val="2C948E34"/>
    <w:lvl w:ilvl="0" w:tplc="3F54CE62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eastAsia="PMingLiU"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7" w15:restartNumberingAfterBreak="0">
    <w:nsid w:val="38AA1E6B"/>
    <w:multiLevelType w:val="hybridMultilevel"/>
    <w:tmpl w:val="32A08E28"/>
    <w:lvl w:ilvl="0" w:tplc="24F8C412">
      <w:start w:val="1"/>
      <w:numFmt w:val="decimal"/>
      <w:lvlText w:val="%1)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5226BAE">
      <w:start w:val="1"/>
      <w:numFmt w:val="taiwaneseCountingThousand"/>
      <w:lvlText w:val="(%2)"/>
      <w:lvlJc w:val="left"/>
      <w:pPr>
        <w:tabs>
          <w:tab w:val="num" w:pos="1442"/>
        </w:tabs>
        <w:ind w:left="1442" w:hanging="480"/>
      </w:pPr>
      <w:rPr>
        <w:rFonts w:hint="eastAsia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18" w15:restartNumberingAfterBreak="0">
    <w:nsid w:val="38F70A8D"/>
    <w:multiLevelType w:val="hybridMultilevel"/>
    <w:tmpl w:val="E0466D6C"/>
    <w:lvl w:ilvl="0" w:tplc="D490139A">
      <w:start w:val="1"/>
      <w:numFmt w:val="taiwaneseCountingThousand"/>
      <w:lvlText w:val="(%1)"/>
      <w:lvlJc w:val="left"/>
      <w:pPr>
        <w:tabs>
          <w:tab w:val="num" w:pos="3300"/>
        </w:tabs>
        <w:ind w:left="3300" w:hanging="480"/>
      </w:pPr>
      <w:rPr>
        <w:rFonts w:hint="eastAsia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00"/>
        </w:tabs>
        <w:ind w:left="33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60"/>
        </w:tabs>
        <w:ind w:left="426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4740"/>
        </w:tabs>
        <w:ind w:left="4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0"/>
        </w:tabs>
        <w:ind w:left="5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180"/>
        </w:tabs>
        <w:ind w:left="6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480"/>
      </w:pPr>
    </w:lvl>
  </w:abstractNum>
  <w:abstractNum w:abstractNumId="19" w15:restartNumberingAfterBreak="0">
    <w:nsid w:val="41120B60"/>
    <w:multiLevelType w:val="hybridMultilevel"/>
    <w:tmpl w:val="3C527860"/>
    <w:lvl w:ilvl="0" w:tplc="BC164D7E">
      <w:start w:val="4"/>
      <w:numFmt w:val="taiwaneseCountingThousand"/>
      <w:lvlText w:val="%1.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2BB46F6"/>
    <w:multiLevelType w:val="hybridMultilevel"/>
    <w:tmpl w:val="B63A6EB0"/>
    <w:lvl w:ilvl="0" w:tplc="3C82D7B4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1" w15:restartNumberingAfterBreak="0">
    <w:nsid w:val="46C54540"/>
    <w:multiLevelType w:val="hybridMultilevel"/>
    <w:tmpl w:val="E848C672"/>
    <w:lvl w:ilvl="0" w:tplc="05226BAE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  <w:b/>
        <w:i w:val="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D81436"/>
    <w:multiLevelType w:val="hybridMultilevel"/>
    <w:tmpl w:val="7214F7B0"/>
    <w:lvl w:ilvl="0" w:tplc="FEA6CBFE">
      <w:start w:val="1"/>
      <w:numFmt w:val="taiwaneseCountingThousand"/>
      <w:lvlText w:val="(%1)"/>
      <w:lvlJc w:val="left"/>
      <w:pPr>
        <w:tabs>
          <w:tab w:val="num" w:pos="1248"/>
        </w:tabs>
        <w:ind w:left="1248" w:hanging="52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3" w15:restartNumberingAfterBreak="0">
    <w:nsid w:val="4F081A3E"/>
    <w:multiLevelType w:val="hybridMultilevel"/>
    <w:tmpl w:val="F5B00CA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1CA0AE5"/>
    <w:multiLevelType w:val="hybridMultilevel"/>
    <w:tmpl w:val="FF2243B2"/>
    <w:lvl w:ilvl="0" w:tplc="61C4F8C4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5" w15:restartNumberingAfterBreak="0">
    <w:nsid w:val="526D6250"/>
    <w:multiLevelType w:val="hybridMultilevel"/>
    <w:tmpl w:val="6B365980"/>
    <w:lvl w:ilvl="0" w:tplc="A6DCD1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abstractNum w:abstractNumId="26" w15:restartNumberingAfterBreak="0">
    <w:nsid w:val="54E77A49"/>
    <w:multiLevelType w:val="hybridMultilevel"/>
    <w:tmpl w:val="B86A5CD8"/>
    <w:lvl w:ilvl="0" w:tplc="F2B49AE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7" w15:restartNumberingAfterBreak="0">
    <w:nsid w:val="59E577C2"/>
    <w:multiLevelType w:val="hybridMultilevel"/>
    <w:tmpl w:val="57DAA620"/>
    <w:lvl w:ilvl="0" w:tplc="B68EE4C0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28" w15:restartNumberingAfterBreak="0">
    <w:nsid w:val="5CEB7882"/>
    <w:multiLevelType w:val="hybridMultilevel"/>
    <w:tmpl w:val="94308940"/>
    <w:lvl w:ilvl="0" w:tplc="59C40BA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 w15:restartNumberingAfterBreak="0">
    <w:nsid w:val="5DE61CE7"/>
    <w:multiLevelType w:val="hybridMultilevel"/>
    <w:tmpl w:val="485681A4"/>
    <w:lvl w:ilvl="0" w:tplc="6ADE61C6">
      <w:start w:val="4"/>
      <w:numFmt w:val="decimal"/>
      <w:lvlText w:val="%1.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0" w15:restartNumberingAfterBreak="0">
    <w:nsid w:val="5EBC0B84"/>
    <w:multiLevelType w:val="hybridMultilevel"/>
    <w:tmpl w:val="8098A600"/>
    <w:lvl w:ilvl="0" w:tplc="98E2BA24">
      <w:start w:val="7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603222D6"/>
    <w:multiLevelType w:val="hybridMultilevel"/>
    <w:tmpl w:val="C5E2F1D8"/>
    <w:lvl w:ilvl="0" w:tplc="771E2278">
      <w:start w:val="1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 w15:restartNumberingAfterBreak="0">
    <w:nsid w:val="633C3DD8"/>
    <w:multiLevelType w:val="hybridMultilevel"/>
    <w:tmpl w:val="F4A29C26"/>
    <w:lvl w:ilvl="0" w:tplc="8C46C8C0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3" w15:restartNumberingAfterBreak="0">
    <w:nsid w:val="65077874"/>
    <w:multiLevelType w:val="hybridMultilevel"/>
    <w:tmpl w:val="8EAA9E5A"/>
    <w:lvl w:ilvl="0" w:tplc="CC2A031C">
      <w:start w:val="1"/>
      <w:numFmt w:val="taiwaneseCountingThousand"/>
      <w:lvlText w:val="(%1)"/>
      <w:lvlJc w:val="left"/>
      <w:pPr>
        <w:tabs>
          <w:tab w:val="num" w:pos="1308"/>
        </w:tabs>
        <w:ind w:left="130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4" w15:restartNumberingAfterBreak="0">
    <w:nsid w:val="66355329"/>
    <w:multiLevelType w:val="hybridMultilevel"/>
    <w:tmpl w:val="747EA768"/>
    <w:lvl w:ilvl="0" w:tplc="01BCEC36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5" w15:restartNumberingAfterBreak="0">
    <w:nsid w:val="66633DAD"/>
    <w:multiLevelType w:val="hybridMultilevel"/>
    <w:tmpl w:val="FBC0955E"/>
    <w:lvl w:ilvl="0" w:tplc="231C3C62">
      <w:start w:val="3"/>
      <w:numFmt w:val="taiwaneseCountingThousand"/>
      <w:lvlText w:val="(%1)"/>
      <w:lvlJc w:val="left"/>
      <w:pPr>
        <w:tabs>
          <w:tab w:val="num" w:pos="902"/>
        </w:tabs>
        <w:ind w:left="902" w:hanging="4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6" w15:restartNumberingAfterBreak="0">
    <w:nsid w:val="6A2A1C71"/>
    <w:multiLevelType w:val="hybridMultilevel"/>
    <w:tmpl w:val="954278EA"/>
    <w:lvl w:ilvl="0" w:tplc="6A9202D8">
      <w:start w:val="3"/>
      <w:numFmt w:val="taiwaneseCountingThousand"/>
      <w:lvlText w:val="(%1)"/>
      <w:lvlJc w:val="left"/>
      <w:pPr>
        <w:tabs>
          <w:tab w:val="num" w:pos="878"/>
        </w:tabs>
        <w:ind w:left="878" w:hanging="396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37" w15:restartNumberingAfterBreak="0">
    <w:nsid w:val="6CD203F2"/>
    <w:multiLevelType w:val="hybridMultilevel"/>
    <w:tmpl w:val="D0B68A94"/>
    <w:lvl w:ilvl="0" w:tplc="3F28554C">
      <w:start w:val="1"/>
      <w:numFmt w:val="taiwaneseCountingThousand"/>
      <w:lvlText w:val="(%1)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8" w15:restartNumberingAfterBreak="0">
    <w:nsid w:val="71017198"/>
    <w:multiLevelType w:val="hybridMultilevel"/>
    <w:tmpl w:val="35F8F7B4"/>
    <w:lvl w:ilvl="0" w:tplc="45BCB3EE">
      <w:start w:val="1"/>
      <w:numFmt w:val="taiwaneseCountingThousand"/>
      <w:lvlText w:val="(%1)"/>
      <w:lvlJc w:val="left"/>
      <w:pPr>
        <w:tabs>
          <w:tab w:val="num" w:pos="1488"/>
        </w:tabs>
        <w:ind w:left="148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39" w15:restartNumberingAfterBreak="0">
    <w:nsid w:val="73253121"/>
    <w:multiLevelType w:val="hybridMultilevel"/>
    <w:tmpl w:val="1EBC82CC"/>
    <w:lvl w:ilvl="0" w:tplc="EA043686">
      <w:start w:val="7"/>
      <w:numFmt w:val="decimal"/>
      <w:lvlText w:val="%1"/>
      <w:lvlJc w:val="left"/>
      <w:pPr>
        <w:tabs>
          <w:tab w:val="num" w:pos="1260"/>
        </w:tabs>
        <w:ind w:left="1260" w:hanging="360"/>
      </w:pPr>
      <w:rPr>
        <w:rFonts w:hint="eastAsia"/>
        <w:sz w:val="1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0" w15:restartNumberingAfterBreak="0">
    <w:nsid w:val="795C0F1B"/>
    <w:multiLevelType w:val="hybridMultilevel"/>
    <w:tmpl w:val="AE581B22"/>
    <w:lvl w:ilvl="0" w:tplc="79E4BC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PMingLiU" w:hint="eastAsia"/>
        <w:sz w:val="16"/>
      </w:rPr>
    </w:lvl>
    <w:lvl w:ilvl="1" w:tplc="3A5E7164">
      <w:start w:val="1"/>
      <w:numFmt w:val="taiwaneseCountingThousand"/>
      <w:lvlText w:val="(%2)"/>
      <w:lvlJc w:val="left"/>
      <w:pPr>
        <w:tabs>
          <w:tab w:val="num" w:pos="1608"/>
        </w:tabs>
        <w:ind w:left="1608" w:hanging="40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num w:numId="1" w16cid:durableId="1883977722">
    <w:abstractNumId w:val="17"/>
  </w:num>
  <w:num w:numId="2" w16cid:durableId="618293753">
    <w:abstractNumId w:val="3"/>
  </w:num>
  <w:num w:numId="3" w16cid:durableId="1255092861">
    <w:abstractNumId w:val="36"/>
  </w:num>
  <w:num w:numId="4" w16cid:durableId="787971630">
    <w:abstractNumId w:val="20"/>
  </w:num>
  <w:num w:numId="5" w16cid:durableId="165832543">
    <w:abstractNumId w:val="40"/>
  </w:num>
  <w:num w:numId="6" w16cid:durableId="1680623168">
    <w:abstractNumId w:val="0"/>
  </w:num>
  <w:num w:numId="7" w16cid:durableId="1301300948">
    <w:abstractNumId w:val="31"/>
  </w:num>
  <w:num w:numId="8" w16cid:durableId="1798446884">
    <w:abstractNumId w:val="16"/>
  </w:num>
  <w:num w:numId="9" w16cid:durableId="1441215944">
    <w:abstractNumId w:val="7"/>
  </w:num>
  <w:num w:numId="10" w16cid:durableId="63987413">
    <w:abstractNumId w:val="8"/>
  </w:num>
  <w:num w:numId="11" w16cid:durableId="1730297465">
    <w:abstractNumId w:val="24"/>
  </w:num>
  <w:num w:numId="12" w16cid:durableId="2032998011">
    <w:abstractNumId w:val="27"/>
  </w:num>
  <w:num w:numId="13" w16cid:durableId="286007052">
    <w:abstractNumId w:val="2"/>
  </w:num>
  <w:num w:numId="14" w16cid:durableId="944114800">
    <w:abstractNumId w:val="23"/>
  </w:num>
  <w:num w:numId="15" w16cid:durableId="1421754893">
    <w:abstractNumId w:val="18"/>
  </w:num>
  <w:num w:numId="16" w16cid:durableId="482770039">
    <w:abstractNumId w:val="14"/>
  </w:num>
  <w:num w:numId="17" w16cid:durableId="893395364">
    <w:abstractNumId w:val="21"/>
  </w:num>
  <w:num w:numId="18" w16cid:durableId="1126192042">
    <w:abstractNumId w:val="22"/>
  </w:num>
  <w:num w:numId="19" w16cid:durableId="1574008673">
    <w:abstractNumId w:val="5"/>
  </w:num>
  <w:num w:numId="20" w16cid:durableId="114103432">
    <w:abstractNumId w:val="29"/>
  </w:num>
  <w:num w:numId="21" w16cid:durableId="1686705502">
    <w:abstractNumId w:val="6"/>
  </w:num>
  <w:num w:numId="22" w16cid:durableId="2068069678">
    <w:abstractNumId w:val="11"/>
  </w:num>
  <w:num w:numId="23" w16cid:durableId="1398477077">
    <w:abstractNumId w:val="35"/>
  </w:num>
  <w:num w:numId="24" w16cid:durableId="259918384">
    <w:abstractNumId w:val="19"/>
  </w:num>
  <w:num w:numId="25" w16cid:durableId="3023918">
    <w:abstractNumId w:val="15"/>
  </w:num>
  <w:num w:numId="26" w16cid:durableId="937448414">
    <w:abstractNumId w:val="10"/>
  </w:num>
  <w:num w:numId="27" w16cid:durableId="1137449677">
    <w:abstractNumId w:val="32"/>
  </w:num>
  <w:num w:numId="28" w16cid:durableId="1682125412">
    <w:abstractNumId w:val="2"/>
  </w:num>
  <w:num w:numId="29" w16cid:durableId="1380783485">
    <w:abstractNumId w:val="13"/>
  </w:num>
  <w:num w:numId="30" w16cid:durableId="416948024">
    <w:abstractNumId w:val="4"/>
  </w:num>
  <w:num w:numId="31" w16cid:durableId="1803377740">
    <w:abstractNumId w:val="34"/>
  </w:num>
  <w:num w:numId="32" w16cid:durableId="217860089">
    <w:abstractNumId w:val="30"/>
  </w:num>
  <w:num w:numId="33" w16cid:durableId="1358657472">
    <w:abstractNumId w:val="39"/>
  </w:num>
  <w:num w:numId="34" w16cid:durableId="1209532843">
    <w:abstractNumId w:val="25"/>
  </w:num>
  <w:num w:numId="35" w16cid:durableId="628971283">
    <w:abstractNumId w:val="28"/>
  </w:num>
  <w:num w:numId="36" w16cid:durableId="1291665891">
    <w:abstractNumId w:val="26"/>
  </w:num>
  <w:num w:numId="37" w16cid:durableId="1401320693">
    <w:abstractNumId w:val="12"/>
  </w:num>
  <w:num w:numId="38" w16cid:durableId="1049690387">
    <w:abstractNumId w:val="1"/>
  </w:num>
  <w:num w:numId="39" w16cid:durableId="1861234550">
    <w:abstractNumId w:val="37"/>
  </w:num>
  <w:num w:numId="40" w16cid:durableId="2030641139">
    <w:abstractNumId w:val="33"/>
  </w:num>
  <w:num w:numId="41" w16cid:durableId="1497071223">
    <w:abstractNumId w:val="38"/>
  </w:num>
  <w:num w:numId="42" w16cid:durableId="17198919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hideSpellingErrors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131"/>
    <w:rsid w:val="00157131"/>
    <w:rsid w:val="006878F4"/>
    <w:rsid w:val="00AA3031"/>
    <w:rsid w:val="00BE2313"/>
    <w:rsid w:val="00C62576"/>
    <w:rsid w:val="00D1074A"/>
    <w:rsid w:val="00E11117"/>
    <w:rsid w:val="00FD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1F81D3"/>
  <w15:chartTrackingRefBased/>
  <w15:docId w15:val="{ED955768-37E0-4149-8FC3-E1473956E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eastAsia="DFKai-SB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BodyTextIndent">
    <w:name w:val="Body Text Indent"/>
    <w:basedOn w:val="Normal"/>
    <w:semiHidden/>
    <w:pPr>
      <w:tabs>
        <w:tab w:val="left" w:pos="360"/>
      </w:tabs>
      <w:spacing w:beforeLines="50" w:before="180"/>
      <w:ind w:left="482"/>
    </w:pPr>
  </w:style>
  <w:style w:type="paragraph" w:styleId="ListBullet">
    <w:name w:val="List Bullet"/>
    <w:basedOn w:val="Normal"/>
    <w:autoRedefine/>
    <w:semiHidden/>
    <w:pPr>
      <w:numPr>
        <w:numId w:val="6"/>
      </w:numPr>
    </w:pPr>
  </w:style>
  <w:style w:type="paragraph" w:styleId="BodyTextIndent2">
    <w:name w:val="Body Text Indent 2"/>
    <w:basedOn w:val="Normal"/>
    <w:semiHidden/>
    <w:pPr>
      <w:tabs>
        <w:tab w:val="left" w:pos="360"/>
        <w:tab w:val="left" w:pos="900"/>
        <w:tab w:val="left" w:pos="1440"/>
      </w:tabs>
      <w:ind w:left="482"/>
    </w:pPr>
  </w:style>
  <w:style w:type="paragraph" w:styleId="BodyTextIndent3">
    <w:name w:val="Body Text Indent 3"/>
    <w:basedOn w:val="Normal"/>
    <w:semiHidden/>
    <w:pPr>
      <w:tabs>
        <w:tab w:val="left" w:pos="360"/>
      </w:tabs>
      <w:ind w:left="5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帖撒羅尼加前後書                   1</vt:lpstr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帖撒羅尼加前後書                   1</dc:title>
  <dc:subject/>
  <dc:creator>Grace</dc:creator>
  <cp:keywords/>
  <dc:description/>
  <cp:lastModifiedBy>Kuang-Fu</cp:lastModifiedBy>
  <cp:revision>4</cp:revision>
  <cp:lastPrinted>2005-11-18T03:41:00Z</cp:lastPrinted>
  <dcterms:created xsi:type="dcterms:W3CDTF">2025-04-11T20:57:00Z</dcterms:created>
  <dcterms:modified xsi:type="dcterms:W3CDTF">2025-04-11T22:49:00Z</dcterms:modified>
</cp:coreProperties>
</file>