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9B16" w14:textId="10B0C780" w:rsidR="0086671F" w:rsidRPr="00DA7054" w:rsidRDefault="0086671F" w:rsidP="0086671F">
      <w:pPr>
        <w:tabs>
          <w:tab w:val="left" w:pos="840"/>
        </w:tabs>
        <w:spacing w:after="120" w:line="440" w:lineRule="exact"/>
        <w:jc w:val="center"/>
        <w:rPr>
          <w:rFonts w:ascii="文新字海-中隸"/>
          <w:sz w:val="40"/>
          <w:u w:val="single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7D6CC" wp14:editId="21580C34">
                <wp:simplePos x="0" y="0"/>
                <wp:positionH relativeFrom="column">
                  <wp:posOffset>-132440</wp:posOffset>
                </wp:positionH>
                <wp:positionV relativeFrom="paragraph">
                  <wp:posOffset>346596</wp:posOffset>
                </wp:positionV>
                <wp:extent cx="6525260" cy="977237"/>
                <wp:effectExtent l="19050" t="19050" r="27940" b="13970"/>
                <wp:wrapNone/>
                <wp:docPr id="18390813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9772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C8CC6" id="Rectangle 1" o:spid="_x0000_s1026" style="position:absolute;margin-left:-10.45pt;margin-top:27.3pt;width:513.8pt;height: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   </w:t>
      </w:r>
      <w:r w:rsidR="00956BF2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956BF2"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="00956BF2" w:rsidRPr="00DA7054">
        <w:rPr>
          <w:rFonts w:eastAsia="SimSun"/>
          <w:b/>
          <w:sz w:val="32"/>
          <w:u w:val="single"/>
          <w:lang w:eastAsia="zh-CN"/>
        </w:rPr>
        <w:t>12</w:t>
      </w:r>
      <w:r w:rsidR="00956BF2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956BF2" w:rsidRPr="00DA7054">
        <w:rPr>
          <w:rFonts w:eastAsia="SimSun"/>
          <w:b/>
          <w:sz w:val="32"/>
          <w:u w:val="single"/>
          <w:lang w:eastAsia="zh-CN"/>
        </w:rPr>
        <w:t>15</w:t>
      </w:r>
      <w:r w:rsidR="00956BF2">
        <w:rPr>
          <w:rFonts w:eastAsia="SimSun" w:hint="eastAsia"/>
          <w:b/>
          <w:sz w:val="32"/>
          <w:lang w:eastAsia="zh-CN"/>
        </w:rPr>
        <w:t xml:space="preserve">                  </w:t>
      </w:r>
      <w:r w:rsidR="00956BF2"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4EE3A29D" w14:textId="77777777" w:rsidR="0086671F" w:rsidRPr="00DA7054" w:rsidRDefault="0086671F" w:rsidP="0086671F">
      <w:pPr>
        <w:tabs>
          <w:tab w:val="left" w:pos="840"/>
        </w:tabs>
        <w:spacing w:before="120" w:line="320" w:lineRule="exact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1:12-15</w:t>
      </w:r>
    </w:p>
    <w:p w14:paraId="0DE23230" w14:textId="77777777" w:rsidR="0086671F" w:rsidRPr="00DA7054" w:rsidRDefault="0086671F" w:rsidP="0086671F">
      <w:pPr>
        <w:tabs>
          <w:tab w:val="left" w:pos="630"/>
        </w:tabs>
        <w:spacing w:before="60" w:line="320" w:lineRule="exact"/>
        <w:rPr>
          <w:rFonts w:eastAsia="KaiTi"/>
          <w:b/>
          <w:szCs w:val="24"/>
          <w:lang w:eastAsia="zh-CN"/>
        </w:rPr>
      </w:pPr>
      <w:r w:rsidRPr="00DA7054">
        <w:rPr>
          <w:rFonts w:eastAsia="KaiTi"/>
          <w:b/>
          <w:i/>
          <w:color w:val="EE0000"/>
          <w:sz w:val="18"/>
          <w:lang w:eastAsia="zh-CN"/>
        </w:rPr>
        <w:t>1</w:t>
      </w:r>
      <w:r w:rsidRPr="00DA7054">
        <w:rPr>
          <w:rFonts w:eastAsia="KaiTi" w:hint="eastAsia"/>
          <w:b/>
          <w:i/>
          <w:color w:val="EE0000"/>
          <w:sz w:val="18"/>
          <w:lang w:eastAsia="zh-CN"/>
        </w:rPr>
        <w:t xml:space="preserve">2 </w:t>
      </w:r>
      <w:r w:rsidRPr="00DA7054">
        <w:rPr>
          <w:rFonts w:eastAsia="KaiTi" w:hint="eastAsia"/>
          <w:b/>
          <w:szCs w:val="22"/>
          <w:lang w:eastAsia="zh-CN"/>
        </w:rPr>
        <w:t>圣灵就把耶稣催到旷野里去。</w:t>
      </w:r>
      <w:r w:rsidRPr="00DA7054">
        <w:rPr>
          <w:rFonts w:eastAsia="KaiTi" w:hint="eastAsia"/>
          <w:b/>
          <w:i/>
          <w:color w:val="EE0000"/>
          <w:sz w:val="18"/>
          <w:lang w:eastAsia="zh-CN"/>
        </w:rPr>
        <w:t xml:space="preserve">13 </w:t>
      </w:r>
      <w:r w:rsidRPr="00DA7054">
        <w:rPr>
          <w:rFonts w:eastAsia="KaiTi" w:hint="eastAsia"/>
          <w:b/>
          <w:szCs w:val="24"/>
          <w:lang w:eastAsia="zh-CN"/>
        </w:rPr>
        <w:t>他在旷野四十天，受撒但的试探，并与野兽同在一处；且有天使来伺候他。</w:t>
      </w:r>
      <w:r w:rsidRPr="00DA7054">
        <w:rPr>
          <w:rFonts w:eastAsia="KaiTi" w:hint="eastAsia"/>
          <w:b/>
          <w:i/>
          <w:color w:val="EE0000"/>
          <w:sz w:val="18"/>
          <w:szCs w:val="22"/>
          <w:lang w:eastAsia="zh-CN"/>
        </w:rPr>
        <w:t>14</w:t>
      </w:r>
      <w:r w:rsidRPr="00DA7054">
        <w:rPr>
          <w:rFonts w:eastAsia="KaiTi" w:hint="eastAsia"/>
          <w:b/>
          <w:i/>
          <w:color w:val="EE0000"/>
          <w:sz w:val="22"/>
          <w:szCs w:val="22"/>
          <w:lang w:eastAsia="zh-CN"/>
        </w:rPr>
        <w:t xml:space="preserve"> </w:t>
      </w:r>
      <w:r w:rsidRPr="00DA7054">
        <w:rPr>
          <w:rFonts w:eastAsia="KaiTi" w:hint="eastAsia"/>
          <w:b/>
          <w:szCs w:val="24"/>
          <w:lang w:eastAsia="zh-CN"/>
        </w:rPr>
        <w:t>约翰下监以后，耶稣来到加利利，宣传</w:t>
      </w:r>
      <w:r w:rsidRPr="00DA7054">
        <w:rPr>
          <w:rFonts w:eastAsia="KaiTi"/>
          <w:b/>
          <w:szCs w:val="24"/>
          <w:lang w:eastAsia="zh-CN"/>
        </w:rPr>
        <w:t xml:space="preserve"> </w:t>
      </w:r>
      <w:r w:rsidRPr="00DA7054">
        <w:rPr>
          <w:rFonts w:eastAsia="KaiTi" w:hint="eastAsia"/>
          <w:b/>
          <w:szCs w:val="24"/>
          <w:lang w:eastAsia="zh-CN"/>
        </w:rPr>
        <w:t>神的福音，</w:t>
      </w:r>
      <w:r w:rsidRPr="00DA7054">
        <w:rPr>
          <w:rFonts w:eastAsia="KaiTi" w:hint="eastAsia"/>
          <w:b/>
          <w:i/>
          <w:color w:val="EE0000"/>
          <w:sz w:val="18"/>
          <w:szCs w:val="22"/>
          <w:lang w:eastAsia="zh-CN"/>
        </w:rPr>
        <w:t xml:space="preserve">15 </w:t>
      </w:r>
      <w:r w:rsidRPr="00DA7054">
        <w:rPr>
          <w:rFonts w:eastAsia="KaiTi" w:hint="eastAsia"/>
          <w:b/>
          <w:szCs w:val="24"/>
          <w:lang w:eastAsia="zh-CN"/>
        </w:rPr>
        <w:t>说</w:t>
      </w:r>
      <w:proofErr w:type="gramStart"/>
      <w:r w:rsidRPr="00DA7054">
        <w:rPr>
          <w:rFonts w:eastAsia="KaiTi" w:hint="eastAsia"/>
          <w:b/>
          <w:szCs w:val="24"/>
          <w:lang w:eastAsia="zh-CN"/>
        </w:rPr>
        <w:t>：“</w:t>
      </w:r>
      <w:proofErr w:type="gramEnd"/>
      <w:r w:rsidRPr="00DA7054">
        <w:rPr>
          <w:rFonts w:eastAsia="KaiTi" w:hint="eastAsia"/>
          <w:b/>
          <w:szCs w:val="24"/>
          <w:lang w:eastAsia="zh-CN"/>
        </w:rPr>
        <w:t>日期满了，</w:t>
      </w:r>
      <w:r w:rsidRPr="00DA7054">
        <w:rPr>
          <w:rFonts w:eastAsia="KaiTi"/>
          <w:b/>
          <w:szCs w:val="24"/>
          <w:lang w:eastAsia="zh-CN"/>
        </w:rPr>
        <w:t xml:space="preserve"> </w:t>
      </w:r>
      <w:r w:rsidRPr="00DA7054">
        <w:rPr>
          <w:rFonts w:eastAsia="KaiTi" w:hint="eastAsia"/>
          <w:b/>
          <w:szCs w:val="24"/>
          <w:lang w:eastAsia="zh-CN"/>
        </w:rPr>
        <w:t>神的国近了！你们当悔改，信福音！”</w:t>
      </w:r>
      <w:r w:rsidRPr="00DA7054">
        <w:rPr>
          <w:rFonts w:eastAsia="KaiTi"/>
          <w:b/>
          <w:szCs w:val="24"/>
          <w:lang w:eastAsia="zh-CN"/>
        </w:rPr>
        <w:t xml:space="preserve"> </w:t>
      </w:r>
      <w:r w:rsidRPr="00DA7054">
        <w:rPr>
          <w:rFonts w:eastAsia="SimSun"/>
          <w:szCs w:val="24"/>
          <w:lang w:eastAsia="zh-CN"/>
        </w:rPr>
        <w:t xml:space="preserve"> </w:t>
      </w:r>
      <w:r w:rsidRPr="00DA7054">
        <w:rPr>
          <w:rFonts w:eastAsia="SimSun"/>
          <w:sz w:val="28"/>
          <w:szCs w:val="22"/>
          <w:lang w:eastAsia="zh-CN"/>
        </w:rPr>
        <w:t xml:space="preserve"> </w:t>
      </w:r>
    </w:p>
    <w:p w14:paraId="39AC040D" w14:textId="77777777" w:rsidR="0086671F" w:rsidRPr="00DA7054" w:rsidRDefault="0086671F" w:rsidP="0086671F">
      <w:pPr>
        <w:tabs>
          <w:tab w:val="left" w:pos="840"/>
        </w:tabs>
        <w:spacing w:before="18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17242B6F" w14:textId="77777777" w:rsidR="0086671F" w:rsidRDefault="0086671F" w:rsidP="0086671F">
      <w:pPr>
        <w:spacing w:before="6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圣灵为何要耶稣进入旷野接受魔鬼的试探</w:t>
      </w:r>
      <w:r w:rsidRPr="005F4913">
        <w:rPr>
          <w:rFonts w:eastAsia="KaiTi"/>
          <w:lang w:eastAsia="zh-CN"/>
        </w:rPr>
        <w:t>（来</w:t>
      </w:r>
      <w:r w:rsidRPr="005F4913">
        <w:rPr>
          <w:rFonts w:eastAsia="KaiTi"/>
          <w:lang w:eastAsia="zh-CN"/>
        </w:rPr>
        <w:t xml:space="preserve">9:14, </w:t>
      </w:r>
      <w:r w:rsidRPr="005F4913">
        <w:rPr>
          <w:rFonts w:eastAsia="KaiTi"/>
          <w:lang w:eastAsia="zh-CN"/>
        </w:rPr>
        <w:t>彼前</w:t>
      </w:r>
      <w:r w:rsidRPr="005F4913">
        <w:rPr>
          <w:rFonts w:eastAsia="KaiTi"/>
          <w:lang w:eastAsia="zh-CN"/>
        </w:rPr>
        <w:t>2:21</w:t>
      </w:r>
      <w:r w:rsidRPr="005F4913">
        <w:rPr>
          <w:rFonts w:eastAsia="KaiTi"/>
          <w:lang w:eastAsia="zh-CN"/>
        </w:rPr>
        <w:t>）</w:t>
      </w:r>
      <w:r w:rsidRPr="006D4B38">
        <w:rPr>
          <w:rFonts w:eastAsia="SimSun"/>
          <w:lang w:eastAsia="zh-CN"/>
        </w:rPr>
        <w:t>？</w:t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从耶稣被带去所受试探一事，我们如何学习以正面的心态来看现在面对的困难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罗</w:t>
      </w:r>
      <w:r>
        <w:rPr>
          <w:rFonts w:eastAsia="KaiTi" w:hint="eastAsia"/>
          <w:b/>
          <w:lang w:eastAsia="zh-CN"/>
        </w:rPr>
        <w:t xml:space="preserve">5:3-5, </w:t>
      </w:r>
      <w:r>
        <w:rPr>
          <w:rFonts w:eastAsia="KaiTi" w:hint="eastAsia"/>
          <w:b/>
          <w:lang w:eastAsia="zh-CN"/>
        </w:rPr>
        <w:t>彼前</w:t>
      </w:r>
      <w:r>
        <w:rPr>
          <w:rFonts w:eastAsia="KaiTi" w:hint="eastAsia"/>
          <w:b/>
          <w:lang w:eastAsia="zh-CN"/>
        </w:rPr>
        <w:t>1:5-7</w:t>
      </w:r>
      <w:r w:rsidRPr="006D4B38">
        <w:rPr>
          <w:rFonts w:eastAsia="KaiTi"/>
          <w:b/>
          <w:lang w:eastAsia="zh-CN"/>
        </w:rPr>
        <w:t>）？</w:t>
      </w:r>
      <w:r w:rsidRPr="00533137">
        <w:rPr>
          <w:rFonts w:eastAsia="SimSun"/>
          <w:lang w:eastAsia="zh-CN"/>
        </w:rPr>
        <w:t xml:space="preserve"> </w:t>
      </w:r>
    </w:p>
    <w:p w14:paraId="70F2A53B" w14:textId="77777777" w:rsidR="0086671F" w:rsidRDefault="0086671F" w:rsidP="0086671F">
      <w:pPr>
        <w:spacing w:before="720" w:line="320" w:lineRule="exact"/>
        <w:ind w:left="548" w:hanging="548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从马太福音</w:t>
      </w:r>
      <w:r>
        <w:rPr>
          <w:rFonts w:eastAsia="SimSun" w:hint="eastAsia"/>
          <w:lang w:eastAsia="zh-CN"/>
        </w:rPr>
        <w:t>4:1-11</w:t>
      </w:r>
      <w:r>
        <w:rPr>
          <w:rFonts w:eastAsia="SimSun" w:hint="eastAsia"/>
          <w:lang w:eastAsia="zh-CN"/>
        </w:rPr>
        <w:t>节，耶稣所受的三个试探，各是针对什么？耶稣如何应对</w:t>
      </w:r>
      <w:r w:rsidRPr="006D4B38">
        <w:rPr>
          <w:rFonts w:eastAsia="SimSun"/>
          <w:lang w:eastAsia="zh-CN"/>
        </w:rPr>
        <w:t>？</w:t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今天</w:t>
      </w:r>
      <w:r w:rsidRPr="006D4B38">
        <w:rPr>
          <w:rFonts w:eastAsia="KaiTi"/>
          <w:b/>
          <w:lang w:eastAsia="zh-CN"/>
        </w:rPr>
        <w:t>我们</w:t>
      </w:r>
      <w:r>
        <w:rPr>
          <w:rFonts w:eastAsia="KaiTi" w:hint="eastAsia"/>
          <w:b/>
          <w:lang w:eastAsia="zh-CN"/>
        </w:rPr>
        <w:t>若遇见困难或诱惑时，耶稣的榜样如何帮助我们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诗</w:t>
      </w:r>
      <w:r>
        <w:rPr>
          <w:rFonts w:eastAsia="KaiTi" w:hint="eastAsia"/>
          <w:b/>
          <w:lang w:eastAsia="zh-CN"/>
        </w:rPr>
        <w:t xml:space="preserve">119:11, </w:t>
      </w:r>
      <w:r>
        <w:rPr>
          <w:rFonts w:eastAsia="KaiTi" w:hint="eastAsia"/>
          <w:b/>
          <w:lang w:eastAsia="zh-CN"/>
        </w:rPr>
        <w:t>加</w:t>
      </w:r>
      <w:r>
        <w:rPr>
          <w:rFonts w:eastAsia="KaiTi" w:hint="eastAsia"/>
          <w:b/>
          <w:lang w:eastAsia="zh-CN"/>
        </w:rPr>
        <w:t xml:space="preserve">6:7-8, </w:t>
      </w:r>
      <w:r w:rsidRPr="006D4B38">
        <w:rPr>
          <w:rFonts w:eastAsia="KaiTi"/>
          <w:b/>
          <w:lang w:eastAsia="zh-CN"/>
        </w:rPr>
        <w:t>罗</w:t>
      </w:r>
      <w:r>
        <w:rPr>
          <w:rFonts w:eastAsia="KaiTi" w:hint="eastAsia"/>
          <w:b/>
          <w:lang w:eastAsia="zh-CN"/>
        </w:rPr>
        <w:t>8:13</w:t>
      </w:r>
      <w:r w:rsidRPr="006D4B38">
        <w:rPr>
          <w:rFonts w:eastAsia="KaiTi"/>
          <w:b/>
          <w:lang w:eastAsia="zh-CN"/>
        </w:rPr>
        <w:t>）？</w:t>
      </w:r>
    </w:p>
    <w:p w14:paraId="1F9593A9" w14:textId="77777777" w:rsidR="0086671F" w:rsidRPr="004A715A" w:rsidRDefault="0086671F" w:rsidP="0086671F">
      <w:pPr>
        <w:tabs>
          <w:tab w:val="left" w:pos="840"/>
        </w:tabs>
        <w:spacing w:before="720" w:line="300" w:lineRule="exact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47159E96" w14:textId="380EE151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812649">
        <w:rPr>
          <w:rFonts w:eastAsia="KaiTi"/>
          <w:szCs w:val="24"/>
          <w:lang w:eastAsia="zh-CN"/>
        </w:rPr>
        <w:t>（来</w:t>
      </w:r>
      <w:r w:rsidRPr="00812649">
        <w:rPr>
          <w:rFonts w:eastAsia="KaiTi"/>
          <w:szCs w:val="24"/>
          <w:lang w:eastAsia="zh-CN"/>
        </w:rPr>
        <w:t>9:14</w:t>
      </w:r>
      <w:r w:rsidRPr="00812649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812649">
        <w:rPr>
          <w:rFonts w:eastAsia="KaiTi"/>
          <w:szCs w:val="24"/>
          <w:lang w:eastAsia="zh-CN"/>
        </w:rPr>
        <w:t>何况基督</w:t>
      </w:r>
      <w:r w:rsidR="00D51691">
        <w:rPr>
          <w:rFonts w:eastAsia="KaiTi" w:hint="eastAsia"/>
          <w:szCs w:val="24"/>
          <w:lang w:eastAsia="zh-CN"/>
        </w:rPr>
        <w:t>藉着</w:t>
      </w:r>
      <w:r w:rsidRPr="00812649">
        <w:rPr>
          <w:rFonts w:eastAsia="KaiTi"/>
          <w:szCs w:val="24"/>
          <w:lang w:eastAsia="zh-CN"/>
        </w:rPr>
        <w:t>永远的灵，将自己无瑕无疵献给神，他的血岂不更能洗净你们的心，除去你们的死行，使你们侍奉那永生</w:t>
      </w:r>
      <w:r w:rsidRPr="00812649">
        <w:rPr>
          <w:rFonts w:eastAsia="KaiTi"/>
          <w:szCs w:val="24"/>
          <w:lang w:eastAsia="zh-CN"/>
        </w:rPr>
        <w:t xml:space="preserve"> </w:t>
      </w:r>
      <w:r w:rsidRPr="00812649">
        <w:rPr>
          <w:rFonts w:eastAsia="KaiTi"/>
          <w:szCs w:val="24"/>
          <w:lang w:eastAsia="zh-CN"/>
        </w:rPr>
        <w:t>神吗？</w:t>
      </w:r>
    </w:p>
    <w:p w14:paraId="2836FD44" w14:textId="7BDBAF88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812649">
        <w:rPr>
          <w:rFonts w:eastAsia="KaiTi"/>
          <w:szCs w:val="24"/>
          <w:lang w:eastAsia="zh-CN"/>
        </w:rPr>
        <w:t>（彼前</w:t>
      </w:r>
      <w:r w:rsidRPr="00812649">
        <w:rPr>
          <w:rFonts w:eastAsia="KaiTi"/>
          <w:szCs w:val="24"/>
          <w:lang w:eastAsia="zh-CN"/>
        </w:rPr>
        <w:t>2:21</w:t>
      </w:r>
      <w:r w:rsidRPr="00812649">
        <w:rPr>
          <w:rFonts w:eastAsia="KaiTi"/>
          <w:szCs w:val="24"/>
          <w:lang w:eastAsia="zh-CN"/>
        </w:rPr>
        <w:t>）</w:t>
      </w:r>
      <w:r>
        <w:rPr>
          <w:rFonts w:eastAsia="KaiTi" w:hint="eastAsia"/>
          <w:szCs w:val="24"/>
          <w:lang w:eastAsia="zh-CN"/>
        </w:rPr>
        <w:t xml:space="preserve"> </w:t>
      </w:r>
      <w:r>
        <w:rPr>
          <w:rFonts w:eastAsia="KaiTi"/>
          <w:szCs w:val="24"/>
          <w:lang w:eastAsia="zh-CN"/>
        </w:rPr>
        <w:tab/>
      </w:r>
      <w:proofErr w:type="gramStart"/>
      <w:r w:rsidRPr="00812649">
        <w:rPr>
          <w:rFonts w:eastAsia="KaiTi"/>
          <w:szCs w:val="24"/>
          <w:lang w:eastAsia="zh-CN"/>
        </w:rPr>
        <w:t>你们蒙召原是</w:t>
      </w:r>
      <w:proofErr w:type="gramEnd"/>
      <w:r w:rsidRPr="00812649">
        <w:rPr>
          <w:rFonts w:eastAsia="KaiTi"/>
          <w:szCs w:val="24"/>
          <w:lang w:eastAsia="zh-CN"/>
        </w:rPr>
        <w:t>为此，因基督也为你们受过苦，给你们留下榜样，叫你们跟随他的脚</w:t>
      </w:r>
      <w:proofErr w:type="gramStart"/>
      <w:r w:rsidRPr="00812649">
        <w:rPr>
          <w:rFonts w:eastAsia="KaiTi"/>
          <w:szCs w:val="24"/>
          <w:lang w:eastAsia="zh-CN"/>
        </w:rPr>
        <w:t>踪</w:t>
      </w:r>
      <w:proofErr w:type="gramEnd"/>
      <w:r w:rsidRPr="00812649">
        <w:rPr>
          <w:rFonts w:eastAsia="KaiTi"/>
          <w:szCs w:val="24"/>
          <w:lang w:eastAsia="zh-CN"/>
        </w:rPr>
        <w:t>行。</w:t>
      </w:r>
    </w:p>
    <w:p w14:paraId="5C7A6E1C" w14:textId="7AC0D14A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374CBD">
        <w:rPr>
          <w:rFonts w:eastAsia="KaiTi"/>
          <w:szCs w:val="24"/>
          <w:lang w:eastAsia="zh-CN"/>
        </w:rPr>
        <w:t>（罗</w:t>
      </w:r>
      <w:r w:rsidRPr="00374CBD">
        <w:rPr>
          <w:rFonts w:eastAsia="KaiTi"/>
          <w:szCs w:val="24"/>
          <w:lang w:eastAsia="zh-CN"/>
        </w:rPr>
        <w:t>5:3-5</w:t>
      </w:r>
      <w:r w:rsidRPr="00374CBD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>3</w:t>
      </w:r>
      <w:r w:rsidRPr="00374CBD">
        <w:rPr>
          <w:rFonts w:eastAsia="KaiTi"/>
          <w:szCs w:val="24"/>
          <w:lang w:eastAsia="zh-CN"/>
        </w:rPr>
        <w:t>不但如此，就是在患难中也是欢欢喜喜的。因为知道患难生忍耐，</w:t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 xml:space="preserve">4 </w:t>
      </w:r>
      <w:r w:rsidRPr="00374CBD">
        <w:rPr>
          <w:rFonts w:eastAsia="KaiTi"/>
          <w:szCs w:val="24"/>
          <w:lang w:eastAsia="zh-CN"/>
        </w:rPr>
        <w:t>忍耐生老练，老练生盼望；</w:t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 xml:space="preserve">5 </w:t>
      </w:r>
      <w:r w:rsidRPr="00374CBD">
        <w:rPr>
          <w:rFonts w:eastAsia="KaiTi"/>
          <w:szCs w:val="24"/>
          <w:lang w:eastAsia="zh-CN"/>
        </w:rPr>
        <w:t>盼望不至于羞耻。因为所赐给我们的圣灵将神的爱浇灌在我们心里。</w:t>
      </w:r>
    </w:p>
    <w:p w14:paraId="1BF84DE6" w14:textId="5D5DF990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374CBD">
        <w:rPr>
          <w:rFonts w:eastAsia="KaiTi"/>
          <w:szCs w:val="24"/>
          <w:lang w:eastAsia="zh-CN"/>
        </w:rPr>
        <w:t>（彼前</w:t>
      </w:r>
      <w:r w:rsidRPr="00374CBD">
        <w:rPr>
          <w:rFonts w:eastAsia="KaiTi"/>
          <w:szCs w:val="24"/>
          <w:lang w:eastAsia="zh-CN"/>
        </w:rPr>
        <w:t>1:5-7</w:t>
      </w:r>
      <w:r w:rsidRPr="00374CBD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 xml:space="preserve">5 </w:t>
      </w:r>
      <w:r w:rsidRPr="00374CBD">
        <w:rPr>
          <w:rFonts w:eastAsia="KaiTi"/>
          <w:szCs w:val="24"/>
          <w:lang w:eastAsia="zh-CN"/>
        </w:rPr>
        <w:t>你们这因</w:t>
      </w:r>
      <w:proofErr w:type="gramStart"/>
      <w:r w:rsidRPr="00374CBD">
        <w:rPr>
          <w:rFonts w:eastAsia="KaiTi"/>
          <w:szCs w:val="24"/>
          <w:lang w:eastAsia="zh-CN"/>
        </w:rPr>
        <w:t>信蒙神能力</w:t>
      </w:r>
      <w:proofErr w:type="gramEnd"/>
      <w:r w:rsidRPr="00374CBD">
        <w:rPr>
          <w:rFonts w:eastAsia="KaiTi"/>
          <w:szCs w:val="24"/>
          <w:lang w:eastAsia="zh-CN"/>
        </w:rPr>
        <w:t>保守的人，必能得着所预备、到末世要显现的救恩。</w:t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>6</w:t>
      </w:r>
      <w:r w:rsidRPr="00374CBD">
        <w:rPr>
          <w:rFonts w:eastAsia="KaiTi"/>
          <w:szCs w:val="24"/>
          <w:lang w:eastAsia="zh-CN"/>
        </w:rPr>
        <w:t xml:space="preserve"> </w:t>
      </w:r>
      <w:r w:rsidRPr="00374CBD">
        <w:rPr>
          <w:rFonts w:eastAsia="KaiTi"/>
          <w:szCs w:val="24"/>
          <w:lang w:eastAsia="zh-CN"/>
        </w:rPr>
        <w:t>因此，你们是大有喜乐。但如今在百般的试炼中暂时忧愁，</w:t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 xml:space="preserve">7 </w:t>
      </w:r>
      <w:r w:rsidRPr="00374CBD">
        <w:rPr>
          <w:rFonts w:eastAsia="KaiTi"/>
          <w:szCs w:val="24"/>
          <w:lang w:eastAsia="zh-CN"/>
        </w:rPr>
        <w:t>叫你们的信心既被试验，就比那被火试验仍然能坏的金子更显宝贵，可以在耶稣基督显现的时候，得着称赞、荣耀、尊贵。</w:t>
      </w:r>
    </w:p>
    <w:p w14:paraId="344361A9" w14:textId="5435DB49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6C3BA3">
        <w:rPr>
          <w:rFonts w:eastAsia="KaiTi"/>
          <w:szCs w:val="24"/>
          <w:lang w:eastAsia="zh-CN"/>
        </w:rPr>
        <w:t>（</w:t>
      </w:r>
      <w:r w:rsidRPr="006C3BA3">
        <w:rPr>
          <w:rFonts w:eastAsia="KaiTi" w:hint="eastAsia"/>
          <w:szCs w:val="24"/>
          <w:lang w:eastAsia="zh-CN"/>
        </w:rPr>
        <w:t>诗</w:t>
      </w:r>
      <w:r w:rsidRPr="006C3BA3">
        <w:rPr>
          <w:rFonts w:eastAsia="KaiTi" w:hint="eastAsia"/>
          <w:szCs w:val="24"/>
          <w:lang w:eastAsia="zh-CN"/>
        </w:rPr>
        <w:t>119:11</w:t>
      </w:r>
      <w:r w:rsidRPr="006C3BA3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6C3BA3">
        <w:rPr>
          <w:rFonts w:eastAsia="KaiTi" w:hint="eastAsia"/>
          <w:szCs w:val="24"/>
          <w:lang w:eastAsia="zh-CN"/>
        </w:rPr>
        <w:t>我将你的话藏在心里，免得我得罪你。</w:t>
      </w:r>
    </w:p>
    <w:p w14:paraId="3588C4B1" w14:textId="689354AA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6C3BA3">
        <w:rPr>
          <w:rFonts w:eastAsia="KaiTi"/>
          <w:szCs w:val="24"/>
          <w:lang w:eastAsia="zh-CN"/>
        </w:rPr>
        <w:t>（</w:t>
      </w:r>
      <w:r w:rsidRPr="006C3BA3">
        <w:rPr>
          <w:rFonts w:eastAsia="KaiTi" w:hint="eastAsia"/>
          <w:szCs w:val="24"/>
          <w:lang w:eastAsia="zh-CN"/>
        </w:rPr>
        <w:t>加</w:t>
      </w:r>
      <w:r w:rsidRPr="006C3BA3">
        <w:rPr>
          <w:rFonts w:eastAsia="KaiTi" w:hint="eastAsia"/>
          <w:szCs w:val="24"/>
          <w:lang w:eastAsia="zh-CN"/>
        </w:rPr>
        <w:t>6:7-8</w:t>
      </w:r>
      <w:r w:rsidRPr="006C3BA3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>7</w:t>
      </w:r>
      <w:r w:rsidRPr="006C3BA3">
        <w:rPr>
          <w:rFonts w:eastAsia="KaiTi" w:hint="eastAsia"/>
          <w:szCs w:val="24"/>
          <w:lang w:eastAsia="zh-CN"/>
        </w:rPr>
        <w:t>不要自欺，神是轻慢不得的。人种的是甚么，收的也是甚么。</w:t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>8</w:t>
      </w:r>
      <w:r w:rsidRPr="006C3BA3">
        <w:rPr>
          <w:rFonts w:eastAsia="KaiTi" w:hint="eastAsia"/>
          <w:szCs w:val="24"/>
          <w:lang w:eastAsia="zh-CN"/>
        </w:rPr>
        <w:t>顺着情欲撒种的，必从情欲收败坏；顺着圣灵撒种的，必从圣灵收永生。</w:t>
      </w:r>
    </w:p>
    <w:p w14:paraId="1341490A" w14:textId="005A92A9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6C3BA3">
        <w:rPr>
          <w:rFonts w:eastAsia="KaiTi"/>
          <w:szCs w:val="24"/>
          <w:lang w:eastAsia="zh-CN"/>
        </w:rPr>
        <w:t>（罗</w:t>
      </w:r>
      <w:r w:rsidRPr="006C3BA3">
        <w:rPr>
          <w:rFonts w:eastAsia="KaiTi" w:hint="eastAsia"/>
          <w:szCs w:val="24"/>
          <w:lang w:eastAsia="zh-CN"/>
        </w:rPr>
        <w:t>8:13</w:t>
      </w:r>
      <w:r w:rsidRPr="006C3BA3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6C3BA3">
        <w:rPr>
          <w:rFonts w:eastAsia="KaiTi" w:hint="eastAsia"/>
          <w:szCs w:val="24"/>
          <w:lang w:eastAsia="zh-CN"/>
        </w:rPr>
        <w:t>你们若顺从肉体活着，必要死；若靠着</w:t>
      </w:r>
      <w:proofErr w:type="gramStart"/>
      <w:r w:rsidRPr="006C3BA3">
        <w:rPr>
          <w:rFonts w:eastAsia="KaiTi" w:hint="eastAsia"/>
          <w:szCs w:val="24"/>
          <w:lang w:eastAsia="zh-CN"/>
        </w:rPr>
        <w:t>圣灵治死身体</w:t>
      </w:r>
      <w:proofErr w:type="gramEnd"/>
      <w:r w:rsidRPr="006C3BA3">
        <w:rPr>
          <w:rFonts w:eastAsia="KaiTi" w:hint="eastAsia"/>
          <w:szCs w:val="24"/>
          <w:lang w:eastAsia="zh-CN"/>
        </w:rPr>
        <w:t>的恶行，必要活着。</w:t>
      </w:r>
    </w:p>
    <w:p w14:paraId="15AC8C6B" w14:textId="76E45C41" w:rsidR="003F2911" w:rsidRPr="000E49BE" w:rsidRDefault="0086671F" w:rsidP="0086671F">
      <w:pPr>
        <w:spacing w:before="120" w:line="320" w:lineRule="exact"/>
        <w:jc w:val="both"/>
        <w:rPr>
          <w:rFonts w:eastAsia="KaiTi"/>
          <w:sz w:val="28"/>
          <w:lang w:eastAsia="zh-CN"/>
        </w:rPr>
      </w:pPr>
      <w:r w:rsidRPr="00ED7AC2">
        <w:rPr>
          <w:rFonts w:eastAsia="KaiTi"/>
          <w:b/>
          <w:szCs w:val="22"/>
          <w:u w:val="single"/>
          <w:lang w:eastAsia="zh-CN"/>
        </w:rPr>
        <w:t>（马太福音</w:t>
      </w:r>
      <w:r w:rsidRPr="00ED7AC2">
        <w:rPr>
          <w:rFonts w:eastAsia="KaiTi"/>
          <w:b/>
          <w:szCs w:val="22"/>
          <w:u w:val="single"/>
          <w:lang w:eastAsia="zh-CN"/>
        </w:rPr>
        <w:t>4:1-11</w:t>
      </w:r>
      <w:r w:rsidRPr="00ED7AC2">
        <w:rPr>
          <w:rFonts w:eastAsia="KaiTi"/>
          <w:b/>
          <w:szCs w:val="22"/>
          <w:u w:val="single"/>
          <w:lang w:eastAsia="zh-CN"/>
        </w:rPr>
        <w:t>）</w:t>
      </w:r>
      <w:r w:rsidRPr="00ED7AC2">
        <w:rPr>
          <w:rFonts w:eastAsia="KaiTi"/>
          <w:b/>
          <w:szCs w:val="22"/>
          <w:lang w:eastAsia="zh-CN"/>
        </w:rPr>
        <w:t xml:space="preserve"> 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1 </w:t>
      </w:r>
      <w:r w:rsidRPr="00ED7AC2">
        <w:rPr>
          <w:rFonts w:eastAsia="KaiTi"/>
          <w:szCs w:val="22"/>
          <w:lang w:eastAsia="zh-CN"/>
        </w:rPr>
        <w:t>当时，耶稣被圣灵引到旷野，受魔鬼的试探。</w:t>
      </w:r>
      <w:r w:rsidRPr="00ED7AC2">
        <w:rPr>
          <w:rFonts w:eastAsia="KaiTi"/>
          <w:b/>
          <w:i/>
          <w:sz w:val="18"/>
          <w:szCs w:val="22"/>
          <w:lang w:eastAsia="zh-CN"/>
        </w:rPr>
        <w:t>2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他禁食四十昼夜，后来就饿了。</w:t>
      </w:r>
      <w:r w:rsidRPr="00ED7AC2">
        <w:rPr>
          <w:rFonts w:eastAsia="KaiTi"/>
          <w:b/>
          <w:i/>
          <w:sz w:val="18"/>
          <w:szCs w:val="22"/>
          <w:lang w:eastAsia="zh-CN"/>
        </w:rPr>
        <w:t>3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那试探人的进前来，对他说：</w:t>
      </w:r>
      <w:r w:rsidRPr="00ED7AC2">
        <w:rPr>
          <w:rFonts w:ascii="KaiTi" w:eastAsia="KaiTi" w:hAnsi="KaiTi"/>
          <w:szCs w:val="22"/>
          <w:lang w:eastAsia="zh-CN"/>
        </w:rPr>
        <w:t>“你若是神的儿子，可以吩咐这些石头变成食物。”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4 </w:t>
      </w:r>
      <w:r w:rsidRPr="00ED7AC2">
        <w:rPr>
          <w:rFonts w:eastAsia="KaiTi"/>
          <w:szCs w:val="22"/>
          <w:lang w:eastAsia="zh-CN"/>
        </w:rPr>
        <w:t>耶稣却回答说：</w:t>
      </w:r>
      <w:r w:rsidRPr="00ED7AC2">
        <w:rPr>
          <w:rFonts w:ascii="KaiTi" w:eastAsia="KaiTi" w:hAnsi="KaiTi"/>
          <w:szCs w:val="22"/>
          <w:lang w:eastAsia="zh-CN"/>
        </w:rPr>
        <w:t>“经上记着说：‘人活着，不是单靠食物，乃是靠神口里所出的一切话。</w:t>
      </w:r>
      <w:r w:rsidRPr="00ED7AC2">
        <w:rPr>
          <w:rFonts w:eastAsia="KaiTi"/>
          <w:b/>
          <w:i/>
          <w:sz w:val="18"/>
          <w:szCs w:val="22"/>
          <w:lang w:eastAsia="zh-CN"/>
        </w:rPr>
        <w:t>（申命记</w:t>
      </w:r>
      <w:r w:rsidRPr="00ED7AC2">
        <w:rPr>
          <w:rFonts w:eastAsia="KaiTi"/>
          <w:b/>
          <w:i/>
          <w:sz w:val="18"/>
          <w:szCs w:val="22"/>
          <w:lang w:eastAsia="zh-CN"/>
        </w:rPr>
        <w:t>8:3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r w:rsidRPr="00ED7AC2">
        <w:rPr>
          <w:rFonts w:ascii="KaiTi" w:eastAsia="KaiTi" w:hAnsi="KaiTi"/>
          <w:szCs w:val="22"/>
          <w:lang w:eastAsia="zh-CN"/>
        </w:rPr>
        <w:t>’”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5 </w:t>
      </w:r>
      <w:r w:rsidRPr="00ED7AC2">
        <w:rPr>
          <w:rFonts w:eastAsia="KaiTi"/>
          <w:szCs w:val="22"/>
          <w:lang w:eastAsia="zh-CN"/>
        </w:rPr>
        <w:t>魔鬼就带他进了圣城，叫他站在殿顶上，</w:t>
      </w:r>
      <w:r w:rsidRPr="00ED7AC2">
        <w:rPr>
          <w:rFonts w:eastAsia="KaiTi"/>
          <w:b/>
          <w:i/>
          <w:sz w:val="18"/>
          <w:szCs w:val="22"/>
          <w:lang w:eastAsia="zh-CN"/>
        </w:rPr>
        <w:t>6</w:t>
      </w:r>
      <w:r w:rsidRPr="00ED7AC2">
        <w:rPr>
          <w:rFonts w:eastAsia="KaiTi"/>
          <w:szCs w:val="22"/>
          <w:lang w:eastAsia="zh-CN"/>
        </w:rPr>
        <w:t>对他说：</w:t>
      </w:r>
      <w:r w:rsidRPr="00ED7AC2">
        <w:rPr>
          <w:rFonts w:ascii="KaiTi" w:eastAsia="KaiTi" w:hAnsi="KaiTi"/>
          <w:szCs w:val="22"/>
          <w:lang w:eastAsia="zh-CN"/>
        </w:rPr>
        <w:t>“你若是 神的儿子，可以跳下去，因为经上记着说：‘主要为你吩咐他的使者，用手托着你，免得你的脚碰在石头上。</w:t>
      </w:r>
      <w:r w:rsidRPr="00ED7AC2">
        <w:rPr>
          <w:rFonts w:eastAsia="KaiTi"/>
          <w:b/>
          <w:i/>
          <w:sz w:val="18"/>
          <w:szCs w:val="22"/>
          <w:lang w:eastAsia="zh-CN"/>
        </w:rPr>
        <w:t>（诗篇</w:t>
      </w:r>
      <w:r w:rsidRPr="00ED7AC2">
        <w:rPr>
          <w:rFonts w:eastAsia="KaiTi"/>
          <w:b/>
          <w:i/>
          <w:sz w:val="18"/>
          <w:szCs w:val="22"/>
          <w:lang w:eastAsia="zh-CN"/>
        </w:rPr>
        <w:t>91:11-12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r w:rsidRPr="00ED7AC2">
        <w:rPr>
          <w:rFonts w:ascii="KaiTi" w:eastAsia="KaiTi" w:hAnsi="KaiTi"/>
          <w:szCs w:val="22"/>
          <w:lang w:eastAsia="zh-CN"/>
        </w:rPr>
        <w:t>’”</w:t>
      </w:r>
      <w:r w:rsidRPr="00ED7AC2">
        <w:rPr>
          <w:rFonts w:eastAsia="KaiTi"/>
          <w:b/>
          <w:i/>
          <w:sz w:val="18"/>
          <w:szCs w:val="22"/>
          <w:lang w:eastAsia="zh-CN"/>
        </w:rPr>
        <w:t>7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耶稣对他说：</w:t>
      </w:r>
      <w:r w:rsidRPr="00ED7AC2">
        <w:rPr>
          <w:rFonts w:ascii="KaiTi" w:eastAsia="KaiTi" w:hAnsi="KaiTi"/>
          <w:szCs w:val="22"/>
          <w:lang w:eastAsia="zh-CN"/>
        </w:rPr>
        <w:t>“经上又记着说：‘不可试探主你的神</w:t>
      </w:r>
      <w:r w:rsidRPr="00ED7AC2">
        <w:rPr>
          <w:rFonts w:eastAsia="KaiTi"/>
          <w:szCs w:val="22"/>
          <w:lang w:eastAsia="zh-CN"/>
        </w:rPr>
        <w:t>。</w:t>
      </w:r>
      <w:r w:rsidRPr="00ED7AC2">
        <w:rPr>
          <w:rFonts w:eastAsia="KaiTi"/>
          <w:b/>
          <w:i/>
          <w:sz w:val="18"/>
          <w:szCs w:val="22"/>
          <w:lang w:eastAsia="zh-CN"/>
        </w:rPr>
        <w:t>（申命记</w:t>
      </w:r>
      <w:r w:rsidRPr="00ED7AC2">
        <w:rPr>
          <w:rFonts w:eastAsia="KaiTi"/>
          <w:b/>
          <w:i/>
          <w:sz w:val="18"/>
          <w:szCs w:val="22"/>
          <w:lang w:eastAsia="zh-CN"/>
        </w:rPr>
        <w:t>6:16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r w:rsidRPr="00ED7AC2">
        <w:rPr>
          <w:rFonts w:ascii="KaiTi" w:eastAsia="KaiTi" w:hAnsi="KaiTi"/>
          <w:szCs w:val="22"/>
          <w:lang w:eastAsia="zh-CN"/>
        </w:rPr>
        <w:t>’”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8 </w:t>
      </w:r>
      <w:r w:rsidRPr="00ED7AC2">
        <w:rPr>
          <w:rFonts w:eastAsia="KaiTi"/>
          <w:szCs w:val="22"/>
          <w:lang w:eastAsia="zh-CN"/>
        </w:rPr>
        <w:t>魔鬼又</w:t>
      </w:r>
      <w:r w:rsidRPr="00ED7AC2">
        <w:rPr>
          <w:rFonts w:ascii="KaiTi" w:eastAsia="KaiTi" w:hAnsi="KaiTi"/>
          <w:szCs w:val="22"/>
          <w:lang w:eastAsia="zh-CN"/>
        </w:rPr>
        <w:t>带他上了一座最高的山，将世上的万国与万国的荣华，都指给他看，</w:t>
      </w:r>
      <w:r w:rsidRPr="002B2B42">
        <w:rPr>
          <w:rFonts w:eastAsia="KaiTi"/>
          <w:b/>
          <w:i/>
          <w:sz w:val="18"/>
          <w:szCs w:val="22"/>
          <w:lang w:eastAsia="zh-CN"/>
        </w:rPr>
        <w:t>9</w:t>
      </w:r>
      <w:r w:rsidRPr="002B2B4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ascii="KaiTi" w:eastAsia="KaiTi" w:hAnsi="KaiTi"/>
          <w:szCs w:val="22"/>
          <w:lang w:eastAsia="zh-CN"/>
        </w:rPr>
        <w:t>对他说：“你若俯伏拜我，我就把这一切都赐给你。”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10 </w:t>
      </w:r>
      <w:r w:rsidRPr="00ED7AC2">
        <w:rPr>
          <w:rFonts w:eastAsia="KaiTi"/>
          <w:szCs w:val="22"/>
          <w:lang w:eastAsia="zh-CN"/>
        </w:rPr>
        <w:t>耶稣说</w:t>
      </w:r>
      <w:r w:rsidRPr="00ED7AC2">
        <w:rPr>
          <w:rFonts w:ascii="KaiTi" w:eastAsia="KaiTi" w:hAnsi="KaiTi"/>
          <w:szCs w:val="22"/>
          <w:lang w:eastAsia="zh-CN"/>
        </w:rPr>
        <w:t>：“撒但退去吧！因为经上记着说：‘当拜主你的神，单要事奉他</w:t>
      </w:r>
      <w:r w:rsidRPr="00ED7AC2">
        <w:rPr>
          <w:rFonts w:eastAsia="KaiTi"/>
          <w:szCs w:val="22"/>
          <w:lang w:eastAsia="zh-CN"/>
        </w:rPr>
        <w:t>。</w:t>
      </w:r>
      <w:r w:rsidRPr="00ED7AC2">
        <w:rPr>
          <w:rFonts w:eastAsia="KaiTi"/>
          <w:b/>
          <w:i/>
          <w:sz w:val="18"/>
          <w:szCs w:val="22"/>
          <w:lang w:eastAsia="zh-CN"/>
        </w:rPr>
        <w:t>（申命记</w:t>
      </w:r>
      <w:r w:rsidRPr="00ED7AC2">
        <w:rPr>
          <w:rFonts w:eastAsia="KaiTi"/>
          <w:b/>
          <w:i/>
          <w:sz w:val="18"/>
          <w:szCs w:val="22"/>
          <w:lang w:eastAsia="zh-CN"/>
        </w:rPr>
        <w:t>6:13,</w:t>
      </w:r>
      <w:r w:rsidR="00B71ECE">
        <w:rPr>
          <w:rFonts w:eastAsia="KaiTi" w:hint="eastAsia"/>
          <w:b/>
          <w:i/>
          <w:sz w:val="18"/>
          <w:szCs w:val="22"/>
          <w:lang w:eastAsia="zh-CN"/>
        </w:rPr>
        <w:t xml:space="preserve"> </w:t>
      </w:r>
      <w:r w:rsidRPr="00ED7AC2">
        <w:rPr>
          <w:rFonts w:eastAsia="KaiTi"/>
          <w:b/>
          <w:i/>
          <w:sz w:val="18"/>
          <w:szCs w:val="22"/>
          <w:lang w:eastAsia="zh-CN"/>
        </w:rPr>
        <w:t>10:20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r w:rsidRPr="00ED7AC2">
        <w:rPr>
          <w:rFonts w:ascii="KaiTi" w:eastAsia="KaiTi" w:hAnsi="KaiTi"/>
          <w:szCs w:val="22"/>
          <w:lang w:eastAsia="zh-CN"/>
        </w:rPr>
        <w:t>’”</w:t>
      </w:r>
      <w:r w:rsidRPr="00ED7AC2">
        <w:rPr>
          <w:rFonts w:eastAsia="KaiTi"/>
          <w:b/>
          <w:i/>
          <w:sz w:val="18"/>
          <w:szCs w:val="22"/>
          <w:lang w:eastAsia="zh-CN"/>
        </w:rPr>
        <w:t>11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于是魔鬼离了耶稣，有天使来伺候他。</w:t>
      </w:r>
    </w:p>
    <w:sectPr w:rsidR="003F2911" w:rsidRPr="000E49BE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683C" w14:textId="77777777" w:rsidR="00F20555" w:rsidRDefault="00F20555" w:rsidP="00CA6DE0">
      <w:r>
        <w:separator/>
      </w:r>
    </w:p>
  </w:endnote>
  <w:endnote w:type="continuationSeparator" w:id="0">
    <w:p w14:paraId="55BD2D65" w14:textId="77777777" w:rsidR="00F20555" w:rsidRDefault="00F20555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7F5A" w14:textId="77777777" w:rsidR="00F20555" w:rsidRDefault="00F20555" w:rsidP="00CA6DE0">
      <w:r>
        <w:separator/>
      </w:r>
    </w:p>
  </w:footnote>
  <w:footnote w:type="continuationSeparator" w:id="0">
    <w:p w14:paraId="378AF6F8" w14:textId="77777777" w:rsidR="00F20555" w:rsidRDefault="00F20555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41D0"/>
    <w:rsid w:val="000158D2"/>
    <w:rsid w:val="000166DC"/>
    <w:rsid w:val="000412D0"/>
    <w:rsid w:val="000566EE"/>
    <w:rsid w:val="000636F3"/>
    <w:rsid w:val="0006480D"/>
    <w:rsid w:val="00096807"/>
    <w:rsid w:val="000C609E"/>
    <w:rsid w:val="000E212B"/>
    <w:rsid w:val="000E49BE"/>
    <w:rsid w:val="000E56D0"/>
    <w:rsid w:val="000F2114"/>
    <w:rsid w:val="000F22D3"/>
    <w:rsid w:val="00103D9A"/>
    <w:rsid w:val="0014267D"/>
    <w:rsid w:val="0014347F"/>
    <w:rsid w:val="00162E9D"/>
    <w:rsid w:val="00170CE8"/>
    <w:rsid w:val="00174EEF"/>
    <w:rsid w:val="001862F2"/>
    <w:rsid w:val="00190023"/>
    <w:rsid w:val="00190B19"/>
    <w:rsid w:val="001951EF"/>
    <w:rsid w:val="001F032E"/>
    <w:rsid w:val="002129B8"/>
    <w:rsid w:val="00230D2D"/>
    <w:rsid w:val="00235068"/>
    <w:rsid w:val="002564AD"/>
    <w:rsid w:val="0026046A"/>
    <w:rsid w:val="00281188"/>
    <w:rsid w:val="00284A0A"/>
    <w:rsid w:val="002A7AF6"/>
    <w:rsid w:val="002B2B42"/>
    <w:rsid w:val="002B4E02"/>
    <w:rsid w:val="002C004C"/>
    <w:rsid w:val="002C73B9"/>
    <w:rsid w:val="002D005E"/>
    <w:rsid w:val="002E539F"/>
    <w:rsid w:val="002F3F61"/>
    <w:rsid w:val="00307776"/>
    <w:rsid w:val="003323E4"/>
    <w:rsid w:val="00332540"/>
    <w:rsid w:val="00333A3E"/>
    <w:rsid w:val="00334CAE"/>
    <w:rsid w:val="00366A8D"/>
    <w:rsid w:val="00370858"/>
    <w:rsid w:val="00372533"/>
    <w:rsid w:val="00374CBD"/>
    <w:rsid w:val="00384C00"/>
    <w:rsid w:val="003A5950"/>
    <w:rsid w:val="003D5145"/>
    <w:rsid w:val="003F2911"/>
    <w:rsid w:val="003F4E3B"/>
    <w:rsid w:val="0041367D"/>
    <w:rsid w:val="00424F39"/>
    <w:rsid w:val="00460CDA"/>
    <w:rsid w:val="00482BA5"/>
    <w:rsid w:val="004B208D"/>
    <w:rsid w:val="004B22C7"/>
    <w:rsid w:val="004B276D"/>
    <w:rsid w:val="004B2965"/>
    <w:rsid w:val="004C2717"/>
    <w:rsid w:val="004C3A7F"/>
    <w:rsid w:val="004D7F6C"/>
    <w:rsid w:val="004E61AD"/>
    <w:rsid w:val="00506668"/>
    <w:rsid w:val="005166F4"/>
    <w:rsid w:val="00533137"/>
    <w:rsid w:val="00540CCA"/>
    <w:rsid w:val="00552AE8"/>
    <w:rsid w:val="0056522D"/>
    <w:rsid w:val="00565CE1"/>
    <w:rsid w:val="00575EF7"/>
    <w:rsid w:val="0059398F"/>
    <w:rsid w:val="005E14B9"/>
    <w:rsid w:val="005F130F"/>
    <w:rsid w:val="005F4913"/>
    <w:rsid w:val="0060093D"/>
    <w:rsid w:val="0063072D"/>
    <w:rsid w:val="00636AC1"/>
    <w:rsid w:val="00650D13"/>
    <w:rsid w:val="00657FF4"/>
    <w:rsid w:val="00664E3B"/>
    <w:rsid w:val="00691BFB"/>
    <w:rsid w:val="00697BA1"/>
    <w:rsid w:val="006A5EF5"/>
    <w:rsid w:val="006C31BC"/>
    <w:rsid w:val="006C3BA3"/>
    <w:rsid w:val="006D4B38"/>
    <w:rsid w:val="006D5588"/>
    <w:rsid w:val="006F5B02"/>
    <w:rsid w:val="007015B8"/>
    <w:rsid w:val="007017E4"/>
    <w:rsid w:val="00701CF3"/>
    <w:rsid w:val="0070776A"/>
    <w:rsid w:val="00724558"/>
    <w:rsid w:val="00746474"/>
    <w:rsid w:val="007767ED"/>
    <w:rsid w:val="0078045D"/>
    <w:rsid w:val="0078367A"/>
    <w:rsid w:val="00787390"/>
    <w:rsid w:val="007B66EE"/>
    <w:rsid w:val="007C05F5"/>
    <w:rsid w:val="007D70FE"/>
    <w:rsid w:val="007F53C2"/>
    <w:rsid w:val="00800DDA"/>
    <w:rsid w:val="00802CFB"/>
    <w:rsid w:val="00803E85"/>
    <w:rsid w:val="00812649"/>
    <w:rsid w:val="00832918"/>
    <w:rsid w:val="008435B1"/>
    <w:rsid w:val="00855256"/>
    <w:rsid w:val="00856339"/>
    <w:rsid w:val="008565D2"/>
    <w:rsid w:val="0086671F"/>
    <w:rsid w:val="00871F8A"/>
    <w:rsid w:val="008828BF"/>
    <w:rsid w:val="00892482"/>
    <w:rsid w:val="008C3894"/>
    <w:rsid w:val="008C4A46"/>
    <w:rsid w:val="008E6439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6B78"/>
    <w:rsid w:val="00994B46"/>
    <w:rsid w:val="009A1E85"/>
    <w:rsid w:val="009A3532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F88"/>
    <w:rsid w:val="00AB457E"/>
    <w:rsid w:val="00AC47FB"/>
    <w:rsid w:val="00AD4D9F"/>
    <w:rsid w:val="00AF0720"/>
    <w:rsid w:val="00AF3F76"/>
    <w:rsid w:val="00B00837"/>
    <w:rsid w:val="00B0153C"/>
    <w:rsid w:val="00B1337F"/>
    <w:rsid w:val="00B14962"/>
    <w:rsid w:val="00B14C19"/>
    <w:rsid w:val="00B1548F"/>
    <w:rsid w:val="00B33763"/>
    <w:rsid w:val="00B350B2"/>
    <w:rsid w:val="00B369A1"/>
    <w:rsid w:val="00B600B2"/>
    <w:rsid w:val="00B71ECE"/>
    <w:rsid w:val="00B7366A"/>
    <w:rsid w:val="00B76465"/>
    <w:rsid w:val="00B9069B"/>
    <w:rsid w:val="00BA0226"/>
    <w:rsid w:val="00BD6E79"/>
    <w:rsid w:val="00BF2AFF"/>
    <w:rsid w:val="00BF3357"/>
    <w:rsid w:val="00C27AD2"/>
    <w:rsid w:val="00C5276B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6444"/>
    <w:rsid w:val="00CD7A4E"/>
    <w:rsid w:val="00CE035F"/>
    <w:rsid w:val="00CF6B41"/>
    <w:rsid w:val="00D05161"/>
    <w:rsid w:val="00D14295"/>
    <w:rsid w:val="00D4291B"/>
    <w:rsid w:val="00D51691"/>
    <w:rsid w:val="00D671ED"/>
    <w:rsid w:val="00DA7054"/>
    <w:rsid w:val="00DB6411"/>
    <w:rsid w:val="00DD3E1E"/>
    <w:rsid w:val="00E02A26"/>
    <w:rsid w:val="00E0597D"/>
    <w:rsid w:val="00E122A1"/>
    <w:rsid w:val="00E15D15"/>
    <w:rsid w:val="00E46D7D"/>
    <w:rsid w:val="00E47865"/>
    <w:rsid w:val="00E556C2"/>
    <w:rsid w:val="00E871F4"/>
    <w:rsid w:val="00EA4508"/>
    <w:rsid w:val="00EB7761"/>
    <w:rsid w:val="00EC4525"/>
    <w:rsid w:val="00ED7AC2"/>
    <w:rsid w:val="00F01A60"/>
    <w:rsid w:val="00F20555"/>
    <w:rsid w:val="00F30538"/>
    <w:rsid w:val="00F84DAA"/>
    <w:rsid w:val="00F91CF7"/>
    <w:rsid w:val="00F93ACF"/>
    <w:rsid w:val="00FA5B17"/>
    <w:rsid w:val="00FC7226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4</cp:revision>
  <cp:lastPrinted>2012-03-31T02:00:00Z</cp:lastPrinted>
  <dcterms:created xsi:type="dcterms:W3CDTF">2025-05-07T23:50:00Z</dcterms:created>
  <dcterms:modified xsi:type="dcterms:W3CDTF">2025-05-07T23:51:00Z</dcterms:modified>
</cp:coreProperties>
</file>