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5EFB" w14:textId="32258442" w:rsidR="00470131" w:rsidRPr="001F1FA9" w:rsidRDefault="00470131" w:rsidP="00470131">
      <w:pPr>
        <w:tabs>
          <w:tab w:val="left" w:pos="9240"/>
        </w:tabs>
        <w:spacing w:after="60" w:line="480" w:lineRule="exact"/>
        <w:rPr>
          <w:rFonts w:eastAsia="KaiTi"/>
          <w:sz w:val="22"/>
          <w:szCs w:val="18"/>
        </w:rPr>
      </w:pPr>
      <w:r w:rsidRPr="000060D5">
        <w:rPr>
          <w:rFonts w:eastAsia="KaiTi"/>
          <w:b/>
          <w:bCs/>
          <w:sz w:val="36"/>
          <w:szCs w:val="36"/>
          <w:lang w:eastAsia="zh-CN"/>
        </w:rPr>
        <w:t xml:space="preserve">           </w:t>
      </w:r>
      <w:r>
        <w:rPr>
          <w:rFonts w:eastAsia="KaiTi" w:hint="eastAsia"/>
          <w:b/>
          <w:bCs/>
          <w:sz w:val="36"/>
          <w:szCs w:val="36"/>
          <w:lang w:eastAsia="zh-CN"/>
        </w:rPr>
        <w:t xml:space="preserve">          </w:t>
      </w:r>
      <w:r w:rsidRPr="000060D5">
        <w:rPr>
          <w:rFonts w:eastAsia="KaiTi" w:hint="eastAsia"/>
          <w:b/>
          <w:bCs/>
          <w:sz w:val="36"/>
          <w:szCs w:val="36"/>
          <w:u w:val="single"/>
          <w:lang w:eastAsia="zh-CN"/>
        </w:rPr>
        <w:t>第</w:t>
      </w:r>
      <w:r>
        <w:rPr>
          <w:rFonts w:eastAsia="KaiTi" w:hint="eastAsia"/>
          <w:b/>
          <w:bCs/>
          <w:sz w:val="36"/>
          <w:szCs w:val="36"/>
          <w:u w:val="single"/>
          <w:lang w:eastAsia="zh-CN"/>
        </w:rPr>
        <w:t>八</w:t>
      </w:r>
      <w:r w:rsidRPr="000060D5">
        <w:rPr>
          <w:rFonts w:eastAsia="KaiTi" w:hint="eastAsia"/>
          <w:b/>
          <w:bCs/>
          <w:sz w:val="36"/>
          <w:szCs w:val="36"/>
          <w:u w:val="single"/>
          <w:lang w:eastAsia="zh-CN"/>
        </w:rPr>
        <w:t>课</w:t>
      </w:r>
      <w:r w:rsidRPr="000060D5">
        <w:rPr>
          <w:rFonts w:eastAsia="KaiTi" w:hint="eastAsia"/>
          <w:b/>
          <w:bCs/>
          <w:sz w:val="36"/>
          <w:szCs w:val="36"/>
          <w:u w:val="single"/>
          <w:lang w:eastAsia="zh-CN"/>
        </w:rPr>
        <w:t xml:space="preserve"> </w:t>
      </w:r>
      <w:r>
        <w:rPr>
          <w:rFonts w:eastAsia="KaiTi" w:hint="eastAsia"/>
          <w:b/>
          <w:bCs/>
          <w:sz w:val="36"/>
          <w:szCs w:val="36"/>
          <w:u w:val="single"/>
          <w:lang w:eastAsia="zh-CN"/>
        </w:rPr>
        <w:t xml:space="preserve"> </w:t>
      </w:r>
      <w:r>
        <w:rPr>
          <w:rFonts w:eastAsia="KaiTi" w:hint="eastAsia"/>
          <w:b/>
          <w:sz w:val="36"/>
          <w:szCs w:val="24"/>
          <w:u w:val="single"/>
          <w:lang w:eastAsia="zh-CN"/>
        </w:rPr>
        <w:t>分地</w:t>
      </w:r>
      <w:r w:rsidRPr="00E520ED">
        <w:rPr>
          <w:rFonts w:eastAsia="KaiTi"/>
          <w:b/>
          <w:bCs/>
          <w:sz w:val="44"/>
          <w:szCs w:val="44"/>
          <w:lang w:eastAsia="zh-CN"/>
        </w:rPr>
        <w:t xml:space="preserve">    </w:t>
      </w:r>
      <w:r w:rsidRPr="000060D5">
        <w:rPr>
          <w:rFonts w:eastAsia="KaiTi"/>
          <w:b/>
          <w:bCs/>
          <w:sz w:val="36"/>
          <w:szCs w:val="36"/>
          <w:lang w:eastAsia="zh-CN"/>
        </w:rPr>
        <w:tab/>
      </w:r>
      <w:r>
        <w:rPr>
          <w:rFonts w:eastAsia="KaiTi" w:hint="eastAsia"/>
          <w:b/>
          <w:bCs/>
          <w:sz w:val="36"/>
          <w:szCs w:val="36"/>
          <w:lang w:eastAsia="zh-CN"/>
        </w:rPr>
        <w:t xml:space="preserve"> </w:t>
      </w:r>
      <w:r>
        <w:rPr>
          <w:rFonts w:eastAsia="KaiTi" w:hint="eastAsia"/>
          <w:sz w:val="18"/>
          <w:szCs w:val="14"/>
          <w:lang w:eastAsia="zh-CN"/>
        </w:rPr>
        <w:t>8</w:t>
      </w:r>
      <w:r w:rsidRPr="001F1FA9">
        <w:rPr>
          <w:rFonts w:eastAsia="KaiTi"/>
          <w:sz w:val="18"/>
          <w:szCs w:val="14"/>
          <w:lang w:eastAsia="zh-CN"/>
        </w:rPr>
        <w:t>-1</w:t>
      </w:r>
    </w:p>
    <w:p w14:paraId="78568C63" w14:textId="38F1E6DD" w:rsidR="00470131" w:rsidRPr="00CD57DF" w:rsidRDefault="00470131" w:rsidP="00470131">
      <w:pPr>
        <w:tabs>
          <w:tab w:val="left" w:pos="9240"/>
        </w:tabs>
        <w:spacing w:line="360" w:lineRule="exact"/>
        <w:rPr>
          <w:rFonts w:eastAsia="KaiTi"/>
          <w:b/>
          <w:sz w:val="30"/>
          <w:lang w:eastAsia="zh-CN"/>
        </w:rPr>
      </w:pPr>
      <w:r>
        <w:rPr>
          <w:rFonts w:eastAsia="KaiTi" w:hint="eastAsia"/>
          <w:b/>
          <w:sz w:val="30"/>
          <w:lang w:eastAsia="zh-CN"/>
        </w:rPr>
        <w:t xml:space="preserve">                       </w:t>
      </w:r>
      <w:r w:rsidRPr="00CD57DF">
        <w:rPr>
          <w:rFonts w:eastAsia="KaiTi"/>
          <w:b/>
          <w:sz w:val="30"/>
          <w:lang w:eastAsia="zh-CN"/>
        </w:rPr>
        <w:t>第</w:t>
      </w:r>
      <w:r>
        <w:rPr>
          <w:rFonts w:eastAsia="KaiTi" w:hint="eastAsia"/>
          <w:b/>
          <w:sz w:val="30"/>
          <w:lang w:eastAsia="zh-CN"/>
        </w:rPr>
        <w:t>十三</w:t>
      </w:r>
      <w:r w:rsidRPr="00CD57DF">
        <w:rPr>
          <w:rFonts w:eastAsia="KaiTi"/>
          <w:b/>
          <w:sz w:val="30"/>
          <w:lang w:eastAsia="zh-CN"/>
        </w:rPr>
        <w:t>章</w:t>
      </w:r>
      <w:r w:rsidRPr="00CD57DF">
        <w:rPr>
          <w:rFonts w:eastAsia="KaiTi"/>
          <w:b/>
          <w:sz w:val="30"/>
          <w:lang w:eastAsia="zh-CN"/>
        </w:rPr>
        <w:t>~</w:t>
      </w:r>
      <w:r w:rsidRPr="00CD57DF">
        <w:rPr>
          <w:rFonts w:eastAsia="KaiTi"/>
          <w:b/>
          <w:sz w:val="30"/>
          <w:lang w:eastAsia="zh-CN"/>
        </w:rPr>
        <w:t>第</w:t>
      </w:r>
      <w:r>
        <w:rPr>
          <w:rFonts w:eastAsia="KaiTi" w:hint="eastAsia"/>
          <w:b/>
          <w:sz w:val="30"/>
          <w:lang w:eastAsia="zh-CN"/>
        </w:rPr>
        <w:t>二十一</w:t>
      </w:r>
      <w:r w:rsidRPr="00CD57DF">
        <w:rPr>
          <w:rFonts w:eastAsia="KaiTi"/>
          <w:b/>
          <w:sz w:val="30"/>
          <w:lang w:eastAsia="zh-CN"/>
        </w:rPr>
        <w:t>章</w:t>
      </w:r>
      <w:r w:rsidRPr="00CD57DF">
        <w:rPr>
          <w:rFonts w:eastAsia="KaiTi"/>
          <w:b/>
          <w:sz w:val="30"/>
          <w:lang w:eastAsia="zh-CN"/>
        </w:rPr>
        <w:t xml:space="preserve"> </w:t>
      </w:r>
    </w:p>
    <w:p w14:paraId="42158FFF" w14:textId="3DA7AFDF" w:rsidR="00470131" w:rsidRPr="00470131" w:rsidRDefault="00470131" w:rsidP="00F2376A">
      <w:pPr>
        <w:tabs>
          <w:tab w:val="left" w:pos="9240"/>
        </w:tabs>
        <w:spacing w:before="40" w:after="40" w:line="440" w:lineRule="exact"/>
        <w:rPr>
          <w:rFonts w:eastAsia="KaiTi"/>
          <w:b/>
          <w:bCs/>
          <w:sz w:val="28"/>
          <w:szCs w:val="22"/>
        </w:rPr>
      </w:pPr>
      <w:r w:rsidRPr="00470131">
        <w:rPr>
          <w:rFonts w:eastAsia="KaiTi" w:hint="eastAsia"/>
          <w:b/>
          <w:bCs/>
          <w:sz w:val="28"/>
          <w:szCs w:val="22"/>
          <w:lang w:eastAsia="zh-CN"/>
        </w:rPr>
        <w:t>壹</w:t>
      </w:r>
      <w:r w:rsidRPr="00470131">
        <w:rPr>
          <w:rFonts w:eastAsia="Microsoft YaHei"/>
          <w:b/>
          <w:bCs/>
          <w:sz w:val="28"/>
          <w:szCs w:val="22"/>
          <w:lang w:eastAsia="zh-CN"/>
        </w:rPr>
        <w:t xml:space="preserve">‧ </w:t>
      </w:r>
      <w:r w:rsidRPr="00470131">
        <w:rPr>
          <w:rFonts w:eastAsia="KaiTi"/>
          <w:b/>
          <w:bCs/>
          <w:sz w:val="28"/>
          <w:szCs w:val="22"/>
          <w:lang w:eastAsia="zh-CN"/>
        </w:rPr>
        <w:t>前言</w:t>
      </w:r>
    </w:p>
    <w:p w14:paraId="0E1681CF" w14:textId="13321677" w:rsidR="00470131" w:rsidRPr="00CD57DF" w:rsidRDefault="00470131" w:rsidP="00531A83">
      <w:pPr>
        <w:tabs>
          <w:tab w:val="left" w:pos="9240"/>
        </w:tabs>
        <w:spacing w:line="320" w:lineRule="exact"/>
        <w:ind w:left="360" w:right="-259" w:hanging="360"/>
        <w:rPr>
          <w:rFonts w:eastAsia="KaiTi"/>
        </w:rPr>
      </w:pPr>
      <w:r w:rsidRPr="00CD57DF">
        <w:rPr>
          <w:rFonts w:eastAsia="KaiTi"/>
          <w:lang w:eastAsia="zh-CN"/>
        </w:rPr>
        <w:tab/>
      </w:r>
      <w:r w:rsidRPr="00CD57DF">
        <w:rPr>
          <w:rFonts w:eastAsia="KaiTi"/>
          <w:lang w:eastAsia="zh-CN"/>
        </w:rPr>
        <w:t>以色列人经过七年的争战之后，主要迦南武力业已铲除</w:t>
      </w:r>
      <w:r>
        <w:rPr>
          <w:rFonts w:eastAsia="KaiTi" w:hint="eastAsia"/>
          <w:lang w:eastAsia="zh-CN"/>
        </w:rPr>
        <w:t>。</w:t>
      </w:r>
      <w:r w:rsidRPr="00CD57DF">
        <w:rPr>
          <w:rFonts w:eastAsia="KaiTi"/>
          <w:lang w:eastAsia="zh-CN"/>
        </w:rPr>
        <w:t>神定意要以色列各支派的人分别进入分配之地承受为业</w:t>
      </w:r>
      <w:r>
        <w:rPr>
          <w:rFonts w:eastAsia="KaiTi" w:hint="eastAsia"/>
          <w:lang w:eastAsia="zh-CN"/>
        </w:rPr>
        <w:t>。</w:t>
      </w:r>
      <w:r w:rsidRPr="00CD57DF">
        <w:rPr>
          <w:rFonts w:eastAsia="KaiTi"/>
          <w:lang w:eastAsia="zh-CN"/>
        </w:rPr>
        <w:t>在分配土地之际，我们可以看到人的不同反应，足堪我们的借镜。</w:t>
      </w:r>
    </w:p>
    <w:p w14:paraId="107E93E1" w14:textId="77A2CD56" w:rsidR="00470131" w:rsidRPr="00470131" w:rsidRDefault="00470131" w:rsidP="00F2376A">
      <w:pPr>
        <w:tabs>
          <w:tab w:val="left" w:pos="9240"/>
        </w:tabs>
        <w:spacing w:before="120" w:after="40" w:line="440" w:lineRule="exact"/>
        <w:ind w:left="360" w:hanging="360"/>
        <w:rPr>
          <w:rFonts w:eastAsia="KaiTi"/>
          <w:b/>
          <w:bCs/>
          <w:sz w:val="28"/>
          <w:szCs w:val="22"/>
        </w:rPr>
      </w:pPr>
      <w:r w:rsidRPr="00470131">
        <w:rPr>
          <w:rFonts w:eastAsia="KaiTi" w:hint="eastAsia"/>
          <w:b/>
          <w:bCs/>
          <w:sz w:val="28"/>
          <w:szCs w:val="22"/>
          <w:lang w:eastAsia="zh-CN"/>
        </w:rPr>
        <w:t>贰</w:t>
      </w:r>
      <w:r w:rsidRPr="00470131">
        <w:rPr>
          <w:rFonts w:eastAsia="Microsoft YaHei"/>
          <w:b/>
          <w:bCs/>
          <w:sz w:val="28"/>
          <w:szCs w:val="22"/>
          <w:lang w:eastAsia="zh-CN"/>
        </w:rPr>
        <w:t xml:space="preserve">‧ </w:t>
      </w:r>
      <w:r w:rsidRPr="00470131">
        <w:rPr>
          <w:rFonts w:eastAsia="KaiTi"/>
          <w:b/>
          <w:bCs/>
          <w:sz w:val="28"/>
          <w:szCs w:val="22"/>
          <w:lang w:eastAsia="zh-CN"/>
        </w:rPr>
        <w:t>全文分析大纲</w:t>
      </w:r>
    </w:p>
    <w:p w14:paraId="62FBE29F" w14:textId="6CC80A07" w:rsidR="00470131" w:rsidRPr="00CD57DF" w:rsidRDefault="00F2376A" w:rsidP="00470131">
      <w:pPr>
        <w:tabs>
          <w:tab w:val="left" w:pos="9240"/>
        </w:tabs>
        <w:spacing w:line="360" w:lineRule="atLeast"/>
        <w:rPr>
          <w:rFonts w:eastAsia="KaiTi"/>
        </w:rPr>
      </w:pPr>
      <w:r w:rsidRPr="00CD57DF">
        <w:rPr>
          <w:rFonts w:eastAsia="KaiTi"/>
          <w:noProof/>
        </w:rPr>
        <mc:AlternateContent>
          <mc:Choice Requires="wps">
            <w:drawing>
              <wp:anchor distT="0" distB="0" distL="114300" distR="114300" simplePos="0" relativeHeight="251725824" behindDoc="0" locked="0" layoutInCell="0" allowOverlap="1" wp14:anchorId="7CF62392" wp14:editId="44C73EDC">
                <wp:simplePos x="0" y="0"/>
                <wp:positionH relativeFrom="column">
                  <wp:posOffset>2296121</wp:posOffset>
                </wp:positionH>
                <wp:positionV relativeFrom="paragraph">
                  <wp:posOffset>216526</wp:posOffset>
                </wp:positionV>
                <wp:extent cx="321841" cy="948055"/>
                <wp:effectExtent l="0" t="0" r="21590" b="23495"/>
                <wp:wrapNone/>
                <wp:docPr id="196273126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841" cy="948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A7E2E" id="Line 95"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8pt,17.05pt" to="206.1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" o:allowincell="f"/>
            </w:pict>
          </mc:Fallback>
        </mc:AlternateContent>
      </w:r>
      <w:r w:rsidRPr="00CD57DF">
        <w:rPr>
          <w:rFonts w:eastAsia="KaiTi"/>
          <w:noProof/>
        </w:rPr>
        <mc:AlternateContent>
          <mc:Choice Requires="wps">
            <w:drawing>
              <wp:anchor distT="0" distB="0" distL="114300" distR="114300" simplePos="0" relativeHeight="251726848" behindDoc="0" locked="0" layoutInCell="0" allowOverlap="1" wp14:anchorId="380988FC" wp14:editId="05DD73C8">
                <wp:simplePos x="0" y="0"/>
                <wp:positionH relativeFrom="column">
                  <wp:posOffset>1983702</wp:posOffset>
                </wp:positionH>
                <wp:positionV relativeFrom="paragraph">
                  <wp:posOffset>216526</wp:posOffset>
                </wp:positionV>
                <wp:extent cx="312591" cy="948519"/>
                <wp:effectExtent l="0" t="0" r="30480" b="23495"/>
                <wp:wrapNone/>
                <wp:docPr id="26659407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2591" cy="948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06768" id="Line 96"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2pt,17.05pt" to="180.8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" o:allowincell="f"/>
            </w:pict>
          </mc:Fallback>
        </mc:AlternateContent>
      </w:r>
      <w:r w:rsidRPr="00CD57DF">
        <w:rPr>
          <w:rFonts w:eastAsia="KaiTi"/>
          <w:noProof/>
        </w:rPr>
        <mc:AlternateContent>
          <mc:Choice Requires="wps">
            <w:drawing>
              <wp:anchor distT="0" distB="0" distL="114300" distR="114300" simplePos="0" relativeHeight="251729920" behindDoc="0" locked="0" layoutInCell="0" allowOverlap="1" wp14:anchorId="7F33C06C" wp14:editId="30DD25F8">
                <wp:simplePos x="0" y="0"/>
                <wp:positionH relativeFrom="column">
                  <wp:posOffset>5296695</wp:posOffset>
                </wp:positionH>
                <wp:positionV relativeFrom="paragraph">
                  <wp:posOffset>216526</wp:posOffset>
                </wp:positionV>
                <wp:extent cx="343469" cy="948519"/>
                <wp:effectExtent l="0" t="0" r="19050" b="23495"/>
                <wp:wrapNone/>
                <wp:docPr id="80247171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469" cy="948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59609" id="Line 99"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05pt,17.05pt" to="444.1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" o:allowincell="f"/>
            </w:pict>
          </mc:Fallback>
        </mc:AlternateContent>
      </w:r>
      <w:r w:rsidRPr="00CD57DF">
        <w:rPr>
          <w:rFonts w:eastAsia="KaiTi"/>
          <w:noProof/>
        </w:rPr>
        <mc:AlternateContent>
          <mc:Choice Requires="wps">
            <w:drawing>
              <wp:anchor distT="0" distB="0" distL="114300" distR="114300" simplePos="0" relativeHeight="251727872" behindDoc="0" locked="0" layoutInCell="0" allowOverlap="1" wp14:anchorId="3C2C4A9C" wp14:editId="2DF3E269">
                <wp:simplePos x="0" y="0"/>
                <wp:positionH relativeFrom="column">
                  <wp:posOffset>4986210</wp:posOffset>
                </wp:positionH>
                <wp:positionV relativeFrom="paragraph">
                  <wp:posOffset>216526</wp:posOffset>
                </wp:positionV>
                <wp:extent cx="346880" cy="948055"/>
                <wp:effectExtent l="0" t="0" r="34290" b="23495"/>
                <wp:wrapNone/>
                <wp:docPr id="14367626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6880" cy="948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81044" id="Line 97"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6pt,17.05pt" to="419.9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" o:allowincell="f"/>
            </w:pict>
          </mc:Fallback>
        </mc:AlternateContent>
      </w:r>
      <w:r w:rsidRPr="00CD57DF">
        <w:rPr>
          <w:rFonts w:eastAsia="KaiTi"/>
          <w:noProof/>
        </w:rPr>
        <mc:AlternateContent>
          <mc:Choice Requires="wps">
            <w:drawing>
              <wp:anchor distT="0" distB="0" distL="114300" distR="114300" simplePos="0" relativeHeight="251728896" behindDoc="0" locked="0" layoutInCell="0" allowOverlap="1" wp14:anchorId="1440AB4B" wp14:editId="41401B25">
                <wp:simplePos x="0" y="0"/>
                <wp:positionH relativeFrom="column">
                  <wp:posOffset>4685958</wp:posOffset>
                </wp:positionH>
                <wp:positionV relativeFrom="paragraph">
                  <wp:posOffset>216526</wp:posOffset>
                </wp:positionV>
                <wp:extent cx="340057" cy="948055"/>
                <wp:effectExtent l="0" t="0" r="22225" b="23495"/>
                <wp:wrapNone/>
                <wp:docPr id="132884367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057" cy="948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BB711" id="Line 9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5pt,17.05pt" to="395.7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" o:allowincell="f"/>
            </w:pict>
          </mc:Fallback>
        </mc:AlternateContent>
      </w:r>
      <w:r w:rsidRPr="00CD57DF">
        <w:rPr>
          <w:rFonts w:eastAsia="KaiTi"/>
          <w:noProof/>
        </w:rPr>
        <mc:AlternateContent>
          <mc:Choice Requires="wps">
            <w:drawing>
              <wp:anchor distT="0" distB="0" distL="114300" distR="114300" simplePos="0" relativeHeight="251724800" behindDoc="0" locked="0" layoutInCell="0" allowOverlap="1" wp14:anchorId="45782A7C" wp14:editId="420C3712">
                <wp:simplePos x="0" y="0"/>
                <wp:positionH relativeFrom="column">
                  <wp:posOffset>1710747</wp:posOffset>
                </wp:positionH>
                <wp:positionV relativeFrom="paragraph">
                  <wp:posOffset>216526</wp:posOffset>
                </wp:positionV>
                <wp:extent cx="346880" cy="948519"/>
                <wp:effectExtent l="0" t="0" r="34290" b="23495"/>
                <wp:wrapNone/>
                <wp:docPr id="124531428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6880" cy="948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B3D48" id="Line 94"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pt,17.05pt" to="162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" o:allowincell="f"/>
            </w:pict>
          </mc:Fallback>
        </mc:AlternateContent>
      </w:r>
      <w:r w:rsidRPr="00CD57DF">
        <w:rPr>
          <w:rFonts w:eastAsia="KaiTi"/>
          <w:noProof/>
        </w:rPr>
        <mc:AlternateContent>
          <mc:Choice Requires="wps">
            <w:drawing>
              <wp:anchor distT="0" distB="0" distL="114300" distR="114300" simplePos="0" relativeHeight="251723776" behindDoc="0" locked="0" layoutInCell="0" allowOverlap="1" wp14:anchorId="0B31CD2A" wp14:editId="54FA7308">
                <wp:simplePos x="0" y="0"/>
                <wp:positionH relativeFrom="column">
                  <wp:posOffset>1403671</wp:posOffset>
                </wp:positionH>
                <wp:positionV relativeFrom="paragraph">
                  <wp:posOffset>216526</wp:posOffset>
                </wp:positionV>
                <wp:extent cx="346881" cy="948519"/>
                <wp:effectExtent l="0" t="0" r="34290" b="23495"/>
                <wp:wrapNone/>
                <wp:docPr id="126384799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6881" cy="948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338A2" id="Line 93"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7.05pt" to="137.85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" o:allowincell="f"/>
            </w:pict>
          </mc:Fallback>
        </mc:AlternateContent>
      </w:r>
      <w:r w:rsidRPr="00CD57DF">
        <w:rPr>
          <w:rFonts w:eastAsia="KaiTi"/>
          <w:noProof/>
        </w:rPr>
        <mc:AlternateContent>
          <mc:Choice Requires="wps">
            <w:drawing>
              <wp:anchor distT="0" distB="0" distL="114300" distR="114300" simplePos="0" relativeHeight="251722752" behindDoc="0" locked="0" layoutInCell="0" allowOverlap="1" wp14:anchorId="669538D1" wp14:editId="4631841D">
                <wp:simplePos x="0" y="0"/>
                <wp:positionH relativeFrom="column">
                  <wp:posOffset>1103420</wp:posOffset>
                </wp:positionH>
                <wp:positionV relativeFrom="paragraph">
                  <wp:posOffset>216526</wp:posOffset>
                </wp:positionV>
                <wp:extent cx="346881" cy="948519"/>
                <wp:effectExtent l="0" t="0" r="34290" b="23495"/>
                <wp:wrapNone/>
                <wp:docPr id="114833940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6881" cy="948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CCEA5" id="Line 92"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9pt,17.05pt" to="114.2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" o:allowincell="f"/>
            </w:pict>
          </mc:Fallback>
        </mc:AlternateContent>
      </w:r>
      <w:r w:rsidRPr="00CD57DF">
        <w:rPr>
          <w:rFonts w:eastAsia="KaiTi"/>
          <w:noProof/>
        </w:rPr>
        <mc:AlternateContent>
          <mc:Choice Requires="wps">
            <w:drawing>
              <wp:anchor distT="0" distB="0" distL="114300" distR="114300" simplePos="0" relativeHeight="251721728" behindDoc="0" locked="0" layoutInCell="0" allowOverlap="1" wp14:anchorId="5BE0F72E" wp14:editId="1D077EE5">
                <wp:simplePos x="0" y="0"/>
                <wp:positionH relativeFrom="column">
                  <wp:posOffset>796347</wp:posOffset>
                </wp:positionH>
                <wp:positionV relativeFrom="paragraph">
                  <wp:posOffset>216526</wp:posOffset>
                </wp:positionV>
                <wp:extent cx="346880" cy="948519"/>
                <wp:effectExtent l="0" t="0" r="34290" b="23495"/>
                <wp:wrapNone/>
                <wp:docPr id="50505481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6880" cy="948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360A4" id="Line 91"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7.05pt" to="90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" o:allowincell="f"/>
            </w:pict>
          </mc:Fallback>
        </mc:AlternateContent>
      </w:r>
      <w:r w:rsidR="00470131" w:rsidRPr="00CD57DF">
        <w:rPr>
          <w:rFonts w:eastAsia="KaiTi"/>
          <w:noProof/>
        </w:rPr>
        <mc:AlternateContent>
          <mc:Choice Requires="wps">
            <w:drawing>
              <wp:anchor distT="0" distB="0" distL="114300" distR="114300" simplePos="0" relativeHeight="251719680" behindDoc="0" locked="0" layoutInCell="0" allowOverlap="1" wp14:anchorId="153A641D" wp14:editId="151E0AAF">
                <wp:simplePos x="0" y="0"/>
                <wp:positionH relativeFrom="column">
                  <wp:posOffset>496095</wp:posOffset>
                </wp:positionH>
                <wp:positionV relativeFrom="paragraph">
                  <wp:posOffset>107343</wp:posOffset>
                </wp:positionV>
                <wp:extent cx="416257" cy="1098645"/>
                <wp:effectExtent l="0" t="0" r="22225" b="25400"/>
                <wp:wrapNone/>
                <wp:docPr id="116873346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6257" cy="1098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7D348" id="Line 80"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8.45pt" to="71.85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" o:allowincell="f"/>
            </w:pict>
          </mc:Fallback>
        </mc:AlternateContent>
      </w:r>
      <w:r w:rsidR="00470131" w:rsidRPr="00CD57DF">
        <w:rPr>
          <w:rFonts w:eastAsia="KaiTi"/>
          <w:lang w:eastAsia="zh-CN"/>
        </w:rPr>
        <w:t xml:space="preserve">                                    </w:t>
      </w:r>
      <w:r w:rsidR="00470131" w:rsidRPr="00CD57DF">
        <w:rPr>
          <w:rFonts w:eastAsia="KaiTi"/>
          <w:b/>
          <w:lang w:eastAsia="zh-CN"/>
        </w:rPr>
        <w:t>分配土地</w:t>
      </w:r>
      <w:r w:rsidR="00470131" w:rsidRPr="00CD57DF">
        <w:rPr>
          <w:rFonts w:eastAsia="KaiTi"/>
        </w:rPr>
        <w:t xml:space="preserve">        </w:t>
      </w:r>
      <w:r w:rsidR="00470131" w:rsidRPr="00CD57DF">
        <w:rPr>
          <w:rFonts w:eastAsia="KaiTi"/>
          <w:b/>
        </w:rPr>
        <w:t xml:space="preserve">  </w:t>
      </w:r>
      <w:r w:rsidR="00470131" w:rsidRPr="00CD57DF">
        <w:rPr>
          <w:rFonts w:eastAsia="KaiTi"/>
        </w:rPr>
        <w:t xml:space="preserve">       </w:t>
      </w:r>
    </w:p>
    <w:p w14:paraId="7431DD54" w14:textId="77777777" w:rsidR="00470131" w:rsidRPr="00CD57DF" w:rsidRDefault="00470131" w:rsidP="00F2376A">
      <w:pPr>
        <w:tabs>
          <w:tab w:val="left" w:pos="9240"/>
        </w:tabs>
        <w:spacing w:line="280" w:lineRule="exact"/>
        <w:ind w:left="360" w:hanging="360"/>
        <w:rPr>
          <w:rFonts w:eastAsia="KaiTi"/>
        </w:rPr>
      </w:pPr>
      <w:r w:rsidRPr="00CD57DF">
        <w:rPr>
          <w:rFonts w:eastAsia="KaiTi"/>
          <w:lang w:eastAsia="zh-CN"/>
        </w:rPr>
        <w:t xml:space="preserve">            </w:t>
      </w:r>
      <w:r w:rsidRPr="00CD57DF">
        <w:rPr>
          <w:rFonts w:eastAsia="KaiTi"/>
          <w:lang w:eastAsia="zh-CN"/>
        </w:rPr>
        <w:t>二</w:t>
      </w:r>
      <w:r w:rsidRPr="00CD57DF">
        <w:rPr>
          <w:rFonts w:eastAsia="KaiTi"/>
          <w:lang w:eastAsia="zh-CN"/>
        </w:rPr>
        <w:t xml:space="preserve">  </w:t>
      </w:r>
      <w:r w:rsidRPr="00CD57DF">
        <w:rPr>
          <w:rFonts w:eastAsia="KaiTi"/>
          <w:lang w:eastAsia="zh-CN"/>
        </w:rPr>
        <w:t>迦</w:t>
      </w:r>
      <w:r w:rsidRPr="00CD57DF">
        <w:rPr>
          <w:rFonts w:eastAsia="KaiTi"/>
          <w:lang w:eastAsia="zh-CN"/>
        </w:rPr>
        <w:t xml:space="preserve">  </w:t>
      </w:r>
      <w:r w:rsidRPr="00CD57DF">
        <w:rPr>
          <w:rFonts w:eastAsia="KaiTi"/>
          <w:lang w:eastAsia="zh-CN"/>
        </w:rPr>
        <w:t>犹</w:t>
      </w:r>
      <w:r w:rsidRPr="00CD57DF">
        <w:rPr>
          <w:rFonts w:eastAsia="KaiTi"/>
          <w:lang w:eastAsia="zh-CN"/>
        </w:rPr>
        <w:t xml:space="preserve">  </w:t>
      </w:r>
      <w:r w:rsidRPr="00CD57DF">
        <w:rPr>
          <w:rFonts w:eastAsia="KaiTi"/>
          <w:lang w:eastAsia="zh-CN"/>
        </w:rPr>
        <w:t>以</w:t>
      </w:r>
      <w:r w:rsidRPr="00CD57DF">
        <w:rPr>
          <w:rFonts w:eastAsia="KaiTi"/>
          <w:lang w:eastAsia="zh-CN"/>
        </w:rPr>
        <w:t xml:space="preserve">  </w:t>
      </w:r>
      <w:r w:rsidRPr="00CD57DF">
        <w:rPr>
          <w:rFonts w:eastAsia="KaiTi"/>
          <w:lang w:eastAsia="zh-CN"/>
        </w:rPr>
        <w:t>玛</w:t>
      </w:r>
      <w:r w:rsidRPr="00CD57DF">
        <w:rPr>
          <w:rFonts w:eastAsia="KaiTi"/>
          <w:lang w:eastAsia="zh-CN"/>
        </w:rPr>
        <w:t xml:space="preserve">  </w:t>
      </w:r>
      <w:r w:rsidRPr="00CD57DF">
        <w:rPr>
          <w:rFonts w:eastAsia="KaiTi"/>
          <w:lang w:eastAsia="zh-CN"/>
        </w:rPr>
        <w:t>便</w:t>
      </w:r>
      <w:r w:rsidRPr="00CD57DF">
        <w:rPr>
          <w:rFonts w:eastAsia="KaiTi"/>
          <w:lang w:eastAsia="zh-CN"/>
        </w:rPr>
        <w:t xml:space="preserve">  </w:t>
      </w:r>
      <w:r w:rsidRPr="00CD57DF">
        <w:rPr>
          <w:rFonts w:eastAsia="KaiTi"/>
          <w:lang w:eastAsia="zh-CN"/>
        </w:rPr>
        <w:t>西</w:t>
      </w:r>
      <w:r w:rsidRPr="00CD57DF">
        <w:rPr>
          <w:rFonts w:eastAsia="KaiTi"/>
          <w:lang w:eastAsia="zh-CN"/>
        </w:rPr>
        <w:t xml:space="preserve">  </w:t>
      </w:r>
      <w:r w:rsidRPr="00CD57DF">
        <w:rPr>
          <w:rFonts w:eastAsia="KaiTi"/>
          <w:lang w:eastAsia="zh-CN"/>
        </w:rPr>
        <w:t>西</w:t>
      </w:r>
      <w:r w:rsidRPr="00CD57DF">
        <w:rPr>
          <w:rFonts w:eastAsia="KaiTi"/>
          <w:lang w:eastAsia="zh-CN"/>
        </w:rPr>
        <w:t xml:space="preserve">  </w:t>
      </w:r>
      <w:r w:rsidRPr="00CD57DF">
        <w:rPr>
          <w:rFonts w:eastAsia="KaiTi"/>
          <w:lang w:eastAsia="zh-CN"/>
        </w:rPr>
        <w:t>以</w:t>
      </w:r>
      <w:r w:rsidRPr="00CD57DF">
        <w:rPr>
          <w:rFonts w:eastAsia="KaiTi"/>
          <w:lang w:eastAsia="zh-CN"/>
        </w:rPr>
        <w:t xml:space="preserve">  </w:t>
      </w:r>
      <w:r w:rsidRPr="00CD57DF">
        <w:rPr>
          <w:rFonts w:eastAsia="KaiTi"/>
          <w:lang w:eastAsia="zh-CN"/>
        </w:rPr>
        <w:t>亚</w:t>
      </w:r>
      <w:r w:rsidRPr="00CD57DF">
        <w:rPr>
          <w:rFonts w:eastAsia="KaiTi"/>
          <w:lang w:eastAsia="zh-CN"/>
        </w:rPr>
        <w:t xml:space="preserve">  </w:t>
      </w:r>
      <w:r w:rsidRPr="00CD57DF">
        <w:rPr>
          <w:rFonts w:eastAsia="KaiTi"/>
          <w:lang w:eastAsia="zh-CN"/>
        </w:rPr>
        <w:t>拿</w:t>
      </w:r>
      <w:r w:rsidRPr="00CD57DF">
        <w:rPr>
          <w:rFonts w:eastAsia="KaiTi"/>
          <w:lang w:eastAsia="zh-CN"/>
        </w:rPr>
        <w:t xml:space="preserve">  </w:t>
      </w:r>
      <w:r w:rsidRPr="00CD57DF">
        <w:rPr>
          <w:rFonts w:eastAsia="KaiTi"/>
          <w:lang w:eastAsia="zh-CN"/>
        </w:rPr>
        <w:t>但</w:t>
      </w:r>
      <w:r w:rsidRPr="00CD57DF">
        <w:rPr>
          <w:rFonts w:eastAsia="KaiTi"/>
          <w:lang w:eastAsia="zh-CN"/>
        </w:rPr>
        <w:t xml:space="preserve">   </w:t>
      </w:r>
      <w:r w:rsidRPr="00CD57DF">
        <w:rPr>
          <w:rFonts w:eastAsia="KaiTi"/>
          <w:lang w:eastAsia="zh-CN"/>
        </w:rPr>
        <w:t>约</w:t>
      </w:r>
      <w:r w:rsidRPr="00CD57DF">
        <w:rPr>
          <w:rFonts w:eastAsia="KaiTi"/>
          <w:lang w:eastAsia="zh-CN"/>
        </w:rPr>
        <w:t xml:space="preserve">    </w:t>
      </w:r>
      <w:r w:rsidRPr="00CD57DF">
        <w:rPr>
          <w:rFonts w:eastAsia="KaiTi"/>
          <w:lang w:eastAsia="zh-CN"/>
        </w:rPr>
        <w:t>逃</w:t>
      </w:r>
      <w:r w:rsidRPr="00CD57DF">
        <w:rPr>
          <w:rFonts w:eastAsia="KaiTi"/>
          <w:lang w:eastAsia="zh-CN"/>
        </w:rPr>
        <w:t xml:space="preserve">  </w:t>
      </w:r>
      <w:r w:rsidRPr="00CD57DF">
        <w:rPr>
          <w:rFonts w:eastAsia="KaiTi"/>
          <w:lang w:eastAsia="zh-CN"/>
        </w:rPr>
        <w:t>利</w:t>
      </w:r>
    </w:p>
    <w:p w14:paraId="3804CB1D" w14:textId="77777777" w:rsidR="00470131" w:rsidRPr="00CD57DF" w:rsidRDefault="00470131" w:rsidP="00F2376A">
      <w:pPr>
        <w:tabs>
          <w:tab w:val="left" w:pos="9240"/>
        </w:tabs>
        <w:spacing w:line="280" w:lineRule="exact"/>
        <w:ind w:left="360" w:hanging="360"/>
        <w:rPr>
          <w:rFonts w:eastAsia="KaiTi"/>
        </w:rPr>
      </w:pPr>
      <w:r w:rsidRPr="00CD57DF">
        <w:rPr>
          <w:rFonts w:eastAsia="KaiTi"/>
          <w:lang w:eastAsia="zh-CN"/>
        </w:rPr>
        <w:t xml:space="preserve">           </w:t>
      </w:r>
      <w:r w:rsidRPr="00CD57DF">
        <w:rPr>
          <w:rFonts w:eastAsia="KaiTi"/>
          <w:lang w:eastAsia="zh-CN"/>
        </w:rPr>
        <w:t>支</w:t>
      </w:r>
      <w:r w:rsidRPr="00CD57DF">
        <w:rPr>
          <w:rFonts w:eastAsia="KaiTi"/>
          <w:lang w:eastAsia="zh-CN"/>
        </w:rPr>
        <w:t xml:space="preserve">  </w:t>
      </w:r>
      <w:r w:rsidRPr="00CD57DF">
        <w:rPr>
          <w:rFonts w:eastAsia="KaiTi"/>
          <w:lang w:eastAsia="zh-CN"/>
        </w:rPr>
        <w:t>勒</w:t>
      </w:r>
      <w:r w:rsidRPr="00CD57DF">
        <w:rPr>
          <w:rFonts w:eastAsia="KaiTi"/>
          <w:lang w:eastAsia="zh-CN"/>
        </w:rPr>
        <w:t xml:space="preserve">  </w:t>
      </w:r>
      <w:r w:rsidRPr="00CD57DF">
        <w:rPr>
          <w:rFonts w:eastAsia="KaiTi"/>
          <w:lang w:eastAsia="zh-CN"/>
        </w:rPr>
        <w:t>大</w:t>
      </w:r>
      <w:r w:rsidRPr="00CD57DF">
        <w:rPr>
          <w:rFonts w:eastAsia="KaiTi"/>
          <w:lang w:eastAsia="zh-CN"/>
        </w:rPr>
        <w:t xml:space="preserve">  </w:t>
      </w:r>
      <w:r w:rsidRPr="00CD57DF">
        <w:rPr>
          <w:rFonts w:eastAsia="KaiTi"/>
          <w:lang w:eastAsia="zh-CN"/>
        </w:rPr>
        <w:t>法</w:t>
      </w:r>
      <w:r w:rsidRPr="00CD57DF">
        <w:rPr>
          <w:rFonts w:eastAsia="KaiTi"/>
          <w:lang w:eastAsia="zh-CN"/>
        </w:rPr>
        <w:t xml:space="preserve">  </w:t>
      </w:r>
      <w:r w:rsidRPr="00CD57DF">
        <w:rPr>
          <w:rFonts w:eastAsia="KaiTi"/>
          <w:lang w:eastAsia="zh-CN"/>
        </w:rPr>
        <w:t>拿</w:t>
      </w:r>
      <w:r w:rsidRPr="00CD57DF">
        <w:rPr>
          <w:rFonts w:eastAsia="KaiTi"/>
          <w:lang w:eastAsia="zh-CN"/>
        </w:rPr>
        <w:t xml:space="preserve">  </w:t>
      </w:r>
      <w:r w:rsidRPr="00CD57DF">
        <w:rPr>
          <w:rFonts w:eastAsia="KaiTi"/>
          <w:lang w:eastAsia="zh-CN"/>
        </w:rPr>
        <w:t>雅</w:t>
      </w:r>
      <w:r w:rsidRPr="00CD57DF">
        <w:rPr>
          <w:rFonts w:eastAsia="KaiTi"/>
          <w:lang w:eastAsia="zh-CN"/>
        </w:rPr>
        <w:t xml:space="preserve">  </w:t>
      </w:r>
      <w:r w:rsidRPr="00CD57DF">
        <w:rPr>
          <w:rFonts w:eastAsia="KaiTi"/>
          <w:lang w:eastAsia="zh-CN"/>
        </w:rPr>
        <w:t>缅</w:t>
      </w:r>
      <w:r w:rsidRPr="00CD57DF">
        <w:rPr>
          <w:rFonts w:eastAsia="KaiTi"/>
          <w:lang w:eastAsia="zh-CN"/>
        </w:rPr>
        <w:t xml:space="preserve">  </w:t>
      </w:r>
      <w:r w:rsidRPr="00CD57DF">
        <w:rPr>
          <w:rFonts w:eastAsia="KaiTi"/>
          <w:lang w:eastAsia="zh-CN"/>
        </w:rPr>
        <w:t>布</w:t>
      </w:r>
      <w:r w:rsidRPr="00CD57DF">
        <w:rPr>
          <w:rFonts w:eastAsia="KaiTi"/>
          <w:lang w:eastAsia="zh-CN"/>
        </w:rPr>
        <w:t xml:space="preserve">  </w:t>
      </w:r>
      <w:r w:rsidRPr="00CD57DF">
        <w:rPr>
          <w:rFonts w:eastAsia="KaiTi"/>
          <w:lang w:eastAsia="zh-CN"/>
        </w:rPr>
        <w:t>萨</w:t>
      </w:r>
      <w:r w:rsidRPr="00CD57DF">
        <w:rPr>
          <w:rFonts w:eastAsia="KaiTi"/>
          <w:lang w:eastAsia="zh-CN"/>
        </w:rPr>
        <w:t xml:space="preserve">  </w:t>
      </w:r>
      <w:r w:rsidRPr="00CD57DF">
        <w:rPr>
          <w:rFonts w:eastAsia="KaiTi"/>
          <w:lang w:eastAsia="zh-CN"/>
        </w:rPr>
        <w:t>设</w:t>
      </w:r>
      <w:r w:rsidRPr="00CD57DF">
        <w:rPr>
          <w:rFonts w:eastAsia="KaiTi"/>
          <w:lang w:eastAsia="zh-CN"/>
        </w:rPr>
        <w:t xml:space="preserve">  </w:t>
      </w:r>
      <w:r w:rsidRPr="00CD57DF">
        <w:rPr>
          <w:rFonts w:eastAsia="KaiTi"/>
          <w:lang w:eastAsia="zh-CN"/>
        </w:rPr>
        <w:t>弗</w:t>
      </w:r>
      <w:r w:rsidRPr="00CD57DF">
        <w:rPr>
          <w:rFonts w:eastAsia="KaiTi"/>
          <w:lang w:eastAsia="zh-CN"/>
        </w:rPr>
        <w:t xml:space="preserve">       </w:t>
      </w:r>
      <w:r w:rsidRPr="00CD57DF">
        <w:rPr>
          <w:rFonts w:eastAsia="KaiTi"/>
          <w:lang w:eastAsia="zh-CN"/>
        </w:rPr>
        <w:t>书</w:t>
      </w:r>
      <w:r w:rsidRPr="00CD57DF">
        <w:rPr>
          <w:rFonts w:eastAsia="KaiTi"/>
          <w:lang w:eastAsia="zh-CN"/>
        </w:rPr>
        <w:t xml:space="preserve">    </w:t>
      </w:r>
      <w:r w:rsidRPr="00CD57DF">
        <w:rPr>
          <w:rFonts w:eastAsia="KaiTi"/>
          <w:lang w:eastAsia="zh-CN"/>
        </w:rPr>
        <w:t>城</w:t>
      </w:r>
      <w:r w:rsidRPr="00CD57DF">
        <w:rPr>
          <w:rFonts w:eastAsia="KaiTi"/>
          <w:lang w:eastAsia="zh-CN"/>
        </w:rPr>
        <w:t xml:space="preserve">  </w:t>
      </w:r>
      <w:r w:rsidRPr="00CD57DF">
        <w:rPr>
          <w:rFonts w:eastAsia="KaiTi"/>
          <w:lang w:eastAsia="zh-CN"/>
        </w:rPr>
        <w:t>未</w:t>
      </w:r>
    </w:p>
    <w:p w14:paraId="2AF0EB15" w14:textId="77777777" w:rsidR="00470131" w:rsidRPr="00CD57DF" w:rsidRDefault="00470131" w:rsidP="00F2376A">
      <w:pPr>
        <w:tabs>
          <w:tab w:val="left" w:pos="9240"/>
        </w:tabs>
        <w:spacing w:line="280" w:lineRule="exact"/>
        <w:ind w:left="360" w:hanging="360"/>
        <w:rPr>
          <w:rFonts w:eastAsia="KaiTi"/>
        </w:rPr>
      </w:pPr>
      <w:r w:rsidRPr="00CD57DF">
        <w:rPr>
          <w:rFonts w:eastAsia="KaiTi"/>
          <w:lang w:eastAsia="zh-CN"/>
        </w:rPr>
        <w:t xml:space="preserve">          </w:t>
      </w:r>
      <w:r w:rsidRPr="00CD57DF">
        <w:rPr>
          <w:rFonts w:eastAsia="KaiTi"/>
          <w:lang w:eastAsia="zh-CN"/>
        </w:rPr>
        <w:t>派</w:t>
      </w:r>
      <w:r w:rsidRPr="00CD57DF">
        <w:rPr>
          <w:rFonts w:eastAsia="KaiTi"/>
          <w:lang w:eastAsia="zh-CN"/>
        </w:rPr>
        <w:t xml:space="preserve">          </w:t>
      </w:r>
      <w:r w:rsidRPr="00CD57DF">
        <w:rPr>
          <w:rFonts w:eastAsia="KaiTi"/>
          <w:lang w:eastAsia="zh-CN"/>
        </w:rPr>
        <w:t>莲</w:t>
      </w:r>
      <w:r w:rsidRPr="00CD57DF">
        <w:rPr>
          <w:rFonts w:eastAsia="KaiTi"/>
          <w:lang w:eastAsia="zh-CN"/>
        </w:rPr>
        <w:t xml:space="preserve">  </w:t>
      </w:r>
      <w:r w:rsidRPr="00CD57DF">
        <w:rPr>
          <w:rFonts w:eastAsia="KaiTi"/>
          <w:lang w:eastAsia="zh-CN"/>
        </w:rPr>
        <w:t>西</w:t>
      </w:r>
      <w:r w:rsidRPr="00CD57DF">
        <w:rPr>
          <w:rFonts w:eastAsia="KaiTi"/>
          <w:lang w:eastAsia="zh-CN"/>
        </w:rPr>
        <w:t xml:space="preserve">  </w:t>
      </w:r>
      <w:r w:rsidRPr="00CD57DF">
        <w:rPr>
          <w:rFonts w:eastAsia="KaiTi"/>
          <w:lang w:eastAsia="zh-CN"/>
        </w:rPr>
        <w:t>悯</w:t>
      </w:r>
      <w:r w:rsidRPr="00CD57DF">
        <w:rPr>
          <w:rFonts w:eastAsia="KaiTi"/>
          <w:lang w:eastAsia="zh-CN"/>
        </w:rPr>
        <w:t xml:space="preserve">      </w:t>
      </w:r>
      <w:r w:rsidRPr="00CD57DF">
        <w:rPr>
          <w:rFonts w:eastAsia="KaiTi"/>
          <w:lang w:eastAsia="zh-CN"/>
        </w:rPr>
        <w:t>伦</w:t>
      </w:r>
      <w:r w:rsidRPr="00CD57DF">
        <w:rPr>
          <w:rFonts w:eastAsia="KaiTi"/>
          <w:lang w:eastAsia="zh-CN"/>
        </w:rPr>
        <w:t xml:space="preserve">  </w:t>
      </w:r>
      <w:r w:rsidRPr="00CD57DF">
        <w:rPr>
          <w:rFonts w:eastAsia="KaiTi"/>
          <w:lang w:eastAsia="zh-CN"/>
        </w:rPr>
        <w:t>迦</w:t>
      </w:r>
      <w:r w:rsidRPr="00CD57DF">
        <w:rPr>
          <w:rFonts w:eastAsia="KaiTi"/>
          <w:lang w:eastAsia="zh-CN"/>
        </w:rPr>
        <w:t xml:space="preserve">      </w:t>
      </w:r>
      <w:r w:rsidRPr="00CD57DF">
        <w:rPr>
          <w:rFonts w:eastAsia="KaiTi"/>
          <w:lang w:eastAsia="zh-CN"/>
        </w:rPr>
        <w:t>他</w:t>
      </w:r>
      <w:r w:rsidRPr="00CD57DF">
        <w:rPr>
          <w:rFonts w:eastAsia="KaiTi"/>
          <w:lang w:eastAsia="zh-CN"/>
        </w:rPr>
        <w:t xml:space="preserve">     </w:t>
      </w:r>
      <w:r w:rsidRPr="00CD57DF">
        <w:rPr>
          <w:rFonts w:eastAsia="KaiTi"/>
          <w:sz w:val="36"/>
          <w:lang w:eastAsia="zh-CN"/>
        </w:rPr>
        <w:t xml:space="preserve"> </w:t>
      </w:r>
      <w:r w:rsidRPr="00CD57DF">
        <w:rPr>
          <w:rFonts w:eastAsia="KaiTi"/>
          <w:lang w:eastAsia="zh-CN"/>
        </w:rPr>
        <w:t>亚</w:t>
      </w:r>
      <w:r w:rsidRPr="00CD57DF">
        <w:rPr>
          <w:rFonts w:eastAsia="KaiTi"/>
          <w:lang w:eastAsia="zh-CN"/>
        </w:rPr>
        <w:t xml:space="preserve">        </w:t>
      </w:r>
      <w:r w:rsidRPr="00CD57DF">
        <w:rPr>
          <w:rFonts w:eastAsia="KaiTi"/>
          <w:lang w:eastAsia="zh-CN"/>
        </w:rPr>
        <w:t>人</w:t>
      </w:r>
    </w:p>
    <w:p w14:paraId="77774C68" w14:textId="77777777" w:rsidR="00470131" w:rsidRPr="00CD57DF" w:rsidRDefault="00470131" w:rsidP="00F2376A">
      <w:pPr>
        <w:tabs>
          <w:tab w:val="left" w:pos="9240"/>
        </w:tabs>
        <w:spacing w:line="280" w:lineRule="exact"/>
        <w:ind w:left="360" w:hanging="360"/>
        <w:rPr>
          <w:rFonts w:eastAsia="KaiTi"/>
        </w:rPr>
      </w:pPr>
      <w:r w:rsidRPr="00CD57DF">
        <w:rPr>
          <w:rFonts w:eastAsia="KaiTi"/>
          <w:lang w:eastAsia="zh-CN"/>
        </w:rPr>
        <w:t xml:space="preserve">         </w:t>
      </w:r>
      <w:r w:rsidRPr="00CD57DF">
        <w:rPr>
          <w:rFonts w:eastAsia="KaiTi"/>
          <w:lang w:eastAsia="zh-CN"/>
        </w:rPr>
        <w:t>半</w:t>
      </w:r>
      <w:r w:rsidRPr="00CD57DF">
        <w:rPr>
          <w:rFonts w:eastAsia="KaiTi"/>
          <w:lang w:eastAsia="zh-CN"/>
        </w:rPr>
        <w:t xml:space="preserve">              </w:t>
      </w:r>
      <w:r w:rsidRPr="00CD57DF">
        <w:rPr>
          <w:rFonts w:eastAsia="KaiTi"/>
          <w:lang w:eastAsia="zh-CN"/>
        </w:rPr>
        <w:t>半</w:t>
      </w:r>
      <w:r w:rsidRPr="00CD57DF">
        <w:rPr>
          <w:rFonts w:eastAsia="KaiTi"/>
          <w:lang w:eastAsia="zh-CN"/>
        </w:rPr>
        <w:t xml:space="preserve">                      </w:t>
      </w:r>
      <w:r w:rsidRPr="00CD57DF">
        <w:rPr>
          <w:rFonts w:eastAsia="KaiTi"/>
          <w:lang w:eastAsia="zh-CN"/>
        </w:rPr>
        <w:t>利</w:t>
      </w:r>
    </w:p>
    <w:p w14:paraId="36BB326F" w14:textId="3DAE6141" w:rsidR="00470131" w:rsidRPr="00CD57DF" w:rsidRDefault="00470131" w:rsidP="00F2376A">
      <w:pPr>
        <w:tabs>
          <w:tab w:val="left" w:pos="9240"/>
        </w:tabs>
        <w:spacing w:line="280" w:lineRule="exact"/>
        <w:ind w:left="360" w:hanging="360"/>
        <w:rPr>
          <w:rFonts w:eastAsia="KaiTi"/>
          <w:sz w:val="22"/>
        </w:rPr>
      </w:pPr>
      <w:r w:rsidRPr="00CD57DF">
        <w:rPr>
          <w:rFonts w:eastAsia="KaiTi"/>
          <w:sz w:val="22"/>
          <w:lang w:eastAsia="zh-CN"/>
        </w:rPr>
        <w:t xml:space="preserve">        </w:t>
      </w:r>
      <w:r w:rsidRPr="00CD57DF">
        <w:rPr>
          <w:rFonts w:eastAsia="KaiTi"/>
          <w:sz w:val="6"/>
          <w:lang w:eastAsia="zh-CN"/>
        </w:rPr>
        <w:t xml:space="preserve"> </w:t>
      </w:r>
      <w:r w:rsidRPr="00CD57DF">
        <w:rPr>
          <w:rFonts w:eastAsia="KaiTi"/>
          <w:sz w:val="22"/>
          <w:lang w:eastAsia="zh-CN"/>
        </w:rPr>
        <w:t xml:space="preserve">13  14  </w:t>
      </w:r>
      <w:r w:rsidRPr="00CD57DF">
        <w:rPr>
          <w:rFonts w:eastAsia="KaiTi"/>
          <w:sz w:val="16"/>
          <w:lang w:eastAsia="zh-CN"/>
        </w:rPr>
        <w:t xml:space="preserve"> </w:t>
      </w:r>
      <w:r w:rsidRPr="00CD57DF">
        <w:rPr>
          <w:rFonts w:eastAsia="KaiTi"/>
          <w:sz w:val="22"/>
          <w:lang w:eastAsia="zh-CN"/>
        </w:rPr>
        <w:t xml:space="preserve">15  16   17  18  19                                20  </w:t>
      </w:r>
      <w:r w:rsidRPr="00CD57DF">
        <w:rPr>
          <w:rFonts w:eastAsia="KaiTi"/>
          <w:sz w:val="16"/>
          <w:lang w:eastAsia="zh-CN"/>
        </w:rPr>
        <w:t xml:space="preserve"> </w:t>
      </w:r>
      <w:r w:rsidRPr="00CD57DF">
        <w:rPr>
          <w:rFonts w:eastAsia="KaiTi"/>
          <w:sz w:val="22"/>
          <w:lang w:eastAsia="zh-CN"/>
        </w:rPr>
        <w:t>21</w:t>
      </w:r>
    </w:p>
    <w:p w14:paraId="468AA185" w14:textId="65D5D07B" w:rsidR="00470131" w:rsidRPr="00CD57DF" w:rsidRDefault="00F2376A" w:rsidP="00F2376A">
      <w:pPr>
        <w:tabs>
          <w:tab w:val="left" w:pos="9240"/>
        </w:tabs>
        <w:spacing w:line="160" w:lineRule="exact"/>
        <w:rPr>
          <w:rFonts w:eastAsia="KaiTi"/>
          <w:b/>
          <w:bCs/>
        </w:rPr>
      </w:pPr>
      <w:r w:rsidRPr="00CD57DF">
        <w:rPr>
          <w:rFonts w:eastAsia="KaiTi"/>
          <w:b/>
          <w:bCs/>
          <w:noProof/>
        </w:rPr>
        <mc:AlternateContent>
          <mc:Choice Requires="wps">
            <w:drawing>
              <wp:anchor distT="0" distB="0" distL="114300" distR="114300" simplePos="0" relativeHeight="251720704" behindDoc="0" locked="0" layoutInCell="0" allowOverlap="1" wp14:anchorId="1DD15056" wp14:editId="3680C6A8">
                <wp:simplePos x="0" y="0"/>
                <wp:positionH relativeFrom="column">
                  <wp:posOffset>498143</wp:posOffset>
                </wp:positionH>
                <wp:positionV relativeFrom="paragraph">
                  <wp:posOffset>45862</wp:posOffset>
                </wp:positionV>
                <wp:extent cx="4800600" cy="0"/>
                <wp:effectExtent l="0" t="0" r="0" b="0"/>
                <wp:wrapNone/>
                <wp:docPr id="159748810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C0676" id="Line 82"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3.6pt" to="417.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" o:allowincell="f"/>
            </w:pict>
          </mc:Fallback>
        </mc:AlternateContent>
      </w:r>
    </w:p>
    <w:p w14:paraId="4F6332F2" w14:textId="407ADCC1" w:rsidR="00470131" w:rsidRPr="00470131" w:rsidRDefault="00470131" w:rsidP="00F2376A">
      <w:pPr>
        <w:tabs>
          <w:tab w:val="left" w:pos="9240"/>
        </w:tabs>
        <w:spacing w:before="120" w:after="40" w:line="440" w:lineRule="exact"/>
        <w:ind w:left="360" w:hanging="360"/>
        <w:rPr>
          <w:rFonts w:eastAsia="KaiTi"/>
          <w:b/>
          <w:bCs/>
          <w:sz w:val="28"/>
          <w:szCs w:val="22"/>
        </w:rPr>
      </w:pPr>
      <w:r w:rsidRPr="00470131">
        <w:rPr>
          <w:rFonts w:eastAsia="KaiTi" w:hint="eastAsia"/>
          <w:b/>
          <w:bCs/>
          <w:sz w:val="28"/>
          <w:szCs w:val="22"/>
          <w:lang w:eastAsia="zh-CN"/>
        </w:rPr>
        <w:t>叁</w:t>
      </w:r>
      <w:r w:rsidRPr="00470131">
        <w:rPr>
          <w:rFonts w:eastAsia="Microsoft YaHei"/>
          <w:b/>
          <w:bCs/>
          <w:sz w:val="28"/>
          <w:szCs w:val="22"/>
          <w:lang w:eastAsia="zh-CN"/>
        </w:rPr>
        <w:t xml:space="preserve">‧ </w:t>
      </w:r>
      <w:r w:rsidRPr="00470131">
        <w:rPr>
          <w:rFonts w:eastAsia="KaiTi"/>
          <w:b/>
          <w:bCs/>
          <w:sz w:val="28"/>
          <w:szCs w:val="22"/>
          <w:lang w:eastAsia="zh-CN"/>
        </w:rPr>
        <w:t>经文解释及应用</w:t>
      </w:r>
    </w:p>
    <w:p w14:paraId="2BA660A1" w14:textId="77777777" w:rsidR="00470131" w:rsidRPr="00CD57DF" w:rsidRDefault="00470131" w:rsidP="00F2376A">
      <w:pPr>
        <w:tabs>
          <w:tab w:val="left" w:pos="1440"/>
          <w:tab w:val="left" w:pos="9240"/>
        </w:tabs>
        <w:spacing w:line="320" w:lineRule="exact"/>
        <w:ind w:left="1800" w:hanging="1325"/>
        <w:rPr>
          <w:rFonts w:eastAsia="KaiTi"/>
          <w:lang w:eastAsia="zh-CN"/>
        </w:rPr>
      </w:pPr>
      <w:r w:rsidRPr="00CD57DF">
        <w:rPr>
          <w:rFonts w:eastAsia="KaiTi"/>
          <w:lang w:eastAsia="zh-CN"/>
        </w:rPr>
        <w:t>13:1-7</w:t>
      </w:r>
      <w:r w:rsidRPr="00CD57DF">
        <w:rPr>
          <w:rFonts w:eastAsia="KaiTi"/>
          <w:lang w:eastAsia="zh-CN"/>
        </w:rPr>
        <w:tab/>
      </w:r>
      <w:r w:rsidRPr="00CD57DF">
        <w:rPr>
          <w:rFonts w:eastAsia="Microsoft YaHei"/>
          <w:lang w:eastAsia="zh-CN"/>
        </w:rPr>
        <w:t>‧</w:t>
      </w:r>
      <w:r w:rsidRPr="00CD57DF">
        <w:rPr>
          <w:rFonts w:eastAsia="KaiTi"/>
          <w:b/>
          <w:vertAlign w:val="subscript"/>
          <w:lang w:eastAsia="zh-CN"/>
        </w:rPr>
        <w:t>1</w:t>
      </w:r>
      <w:r w:rsidRPr="00CD57DF">
        <w:rPr>
          <w:rFonts w:eastAsia="KaiTi"/>
          <w:b/>
          <w:vertAlign w:val="subscript"/>
          <w:lang w:eastAsia="zh-CN"/>
        </w:rPr>
        <w:tab/>
      </w:r>
      <w:r w:rsidRPr="00CD57DF">
        <w:rPr>
          <w:rFonts w:eastAsia="KaiTi"/>
          <w:lang w:eastAsia="zh-CN"/>
        </w:rPr>
        <w:t>神拣选约书亚不只是为了争战得地，也是为了分配土地予百姓。当约书亚年纪老迈之际，神将不同的职务交付予他，他也顺服而行，并不恋栈。</w:t>
      </w:r>
    </w:p>
    <w:p w14:paraId="28D5DDDA" w14:textId="77777777" w:rsidR="00470131" w:rsidRPr="00CD57DF" w:rsidRDefault="00470131" w:rsidP="00F2376A">
      <w:pPr>
        <w:tabs>
          <w:tab w:val="left" w:pos="1440"/>
          <w:tab w:val="left" w:pos="9240"/>
        </w:tabs>
        <w:spacing w:line="320" w:lineRule="exact"/>
        <w:ind w:left="1800" w:hanging="1325"/>
        <w:rPr>
          <w:rFonts w:eastAsia="KaiTi"/>
        </w:rPr>
      </w:pPr>
      <w:r w:rsidRPr="00CD57DF">
        <w:rPr>
          <w:rFonts w:eastAsia="KaiTi"/>
          <w:lang w:eastAsia="zh-CN"/>
        </w:rPr>
        <w:tab/>
      </w:r>
      <w:r w:rsidRPr="00CD57DF">
        <w:rPr>
          <w:rFonts w:eastAsia="Microsoft YaHei"/>
          <w:lang w:eastAsia="zh-CN"/>
        </w:rPr>
        <w:t>‧</w:t>
      </w:r>
      <w:r w:rsidRPr="00CD57DF">
        <w:rPr>
          <w:rFonts w:eastAsia="KaiTi"/>
          <w:b/>
          <w:vertAlign w:val="subscript"/>
          <w:lang w:eastAsia="zh-CN"/>
        </w:rPr>
        <w:t>2</w:t>
      </w:r>
      <w:r w:rsidRPr="00CD57DF">
        <w:rPr>
          <w:rFonts w:eastAsia="KaiTi"/>
          <w:b/>
          <w:vertAlign w:val="subscript"/>
          <w:lang w:eastAsia="zh-CN"/>
        </w:rPr>
        <w:tab/>
      </w:r>
      <w:r w:rsidRPr="00CD57DF">
        <w:rPr>
          <w:rFonts w:eastAsia="KaiTi"/>
          <w:lang w:eastAsia="zh-CN"/>
        </w:rPr>
        <w:t>神要约书亚分配土地予各支派，也是为了让各支派发挥</w:t>
      </w:r>
      <w:r w:rsidRPr="00CD57DF">
        <w:rPr>
          <w:rFonts w:eastAsia="KaiTi"/>
          <w:lang w:eastAsia="zh-CN"/>
        </w:rPr>
        <w:t xml:space="preserve"> __________ </w:t>
      </w:r>
      <w:r w:rsidRPr="00CD57DF">
        <w:rPr>
          <w:rFonts w:eastAsia="KaiTi"/>
          <w:lang w:eastAsia="zh-CN"/>
        </w:rPr>
        <w:t>，各自去争战得分配之地。</w:t>
      </w:r>
    </w:p>
    <w:p w14:paraId="2FACB41C" w14:textId="08D6C9B5" w:rsidR="00470131" w:rsidRPr="00CD57DF" w:rsidRDefault="00470131" w:rsidP="00F2376A">
      <w:pPr>
        <w:tabs>
          <w:tab w:val="left" w:pos="1440"/>
          <w:tab w:val="left" w:pos="9240"/>
        </w:tabs>
        <w:spacing w:line="320" w:lineRule="exact"/>
        <w:ind w:left="1800" w:hanging="1325"/>
        <w:rPr>
          <w:rFonts w:eastAsia="KaiTi"/>
        </w:rPr>
      </w:pPr>
      <w:r w:rsidRPr="00CD57DF">
        <w:rPr>
          <w:rFonts w:eastAsia="KaiTi"/>
          <w:lang w:eastAsia="zh-CN"/>
        </w:rPr>
        <w:tab/>
      </w:r>
      <w:r w:rsidRPr="00CD57DF">
        <w:rPr>
          <w:rFonts w:eastAsia="Microsoft YaHei"/>
          <w:lang w:eastAsia="zh-CN"/>
        </w:rPr>
        <w:t>‧</w:t>
      </w:r>
      <w:r w:rsidRPr="00CD57DF">
        <w:rPr>
          <w:rFonts w:eastAsia="KaiTi"/>
          <w:b/>
          <w:vertAlign w:val="subscript"/>
          <w:lang w:eastAsia="zh-CN"/>
        </w:rPr>
        <w:t>3</w:t>
      </w:r>
      <w:r w:rsidRPr="00CD57DF">
        <w:rPr>
          <w:rFonts w:eastAsia="KaiTi"/>
          <w:lang w:eastAsia="zh-CN"/>
        </w:rPr>
        <w:tab/>
      </w:r>
      <w:r w:rsidRPr="00CD57DF">
        <w:rPr>
          <w:rFonts w:eastAsia="KaiTi"/>
          <w:lang w:eastAsia="zh-CN"/>
        </w:rPr>
        <w:t>神要以色列人用</w:t>
      </w:r>
      <w:r w:rsidRPr="00DB6076">
        <w:rPr>
          <w:rFonts w:ascii="KaiTi" w:eastAsia="KaiTi" w:hAnsi="KaiTi"/>
          <w:lang w:eastAsia="zh-CN"/>
        </w:rPr>
        <w:t>“拈阄”方式分地</w:t>
      </w:r>
      <w:r w:rsidRPr="00CD57DF">
        <w:rPr>
          <w:rFonts w:eastAsia="KaiTi"/>
          <w:lang w:eastAsia="zh-CN"/>
        </w:rPr>
        <w:t>，主要是让</w:t>
      </w:r>
      <w:r w:rsidR="00E63F6D" w:rsidRPr="00CD57DF">
        <w:rPr>
          <w:rFonts w:eastAsia="KaiTi"/>
          <w:lang w:eastAsia="zh-CN"/>
        </w:rPr>
        <w:t>_____</w:t>
      </w:r>
      <w:r w:rsidR="00E63F6D">
        <w:rPr>
          <w:rFonts w:eastAsia="KaiTi" w:hint="eastAsia"/>
          <w:lang w:eastAsia="zh-CN"/>
        </w:rPr>
        <w:t>_</w:t>
      </w:r>
      <w:r w:rsidRPr="00CD57DF">
        <w:rPr>
          <w:rFonts w:eastAsia="KaiTi"/>
          <w:lang w:eastAsia="zh-CN"/>
        </w:rPr>
        <w:t>来分配（箴</w:t>
      </w:r>
      <w:r w:rsidRPr="00CD57DF">
        <w:rPr>
          <w:rFonts w:eastAsia="KaiTi"/>
          <w:lang w:eastAsia="zh-CN"/>
        </w:rPr>
        <w:t>16:33</w:t>
      </w:r>
      <w:r w:rsidRPr="00CD57DF">
        <w:rPr>
          <w:rFonts w:eastAsia="KaiTi"/>
          <w:lang w:eastAsia="zh-CN"/>
        </w:rPr>
        <w:t>），免除不必要的冲突，同时也奇妙</w:t>
      </w:r>
      <w:r w:rsidR="00E63F6D">
        <w:rPr>
          <w:rFonts w:eastAsia="KaiTi" w:hint="eastAsia"/>
          <w:lang w:eastAsia="zh-CN"/>
        </w:rPr>
        <w:t>地</w:t>
      </w:r>
      <w:r w:rsidRPr="00CD57DF">
        <w:rPr>
          <w:rFonts w:eastAsia="KaiTi"/>
          <w:lang w:eastAsia="zh-CN"/>
        </w:rPr>
        <w:t>应验</w:t>
      </w:r>
      <w:r w:rsidR="00DB6076">
        <w:rPr>
          <w:rFonts w:eastAsia="KaiTi" w:hint="eastAsia"/>
          <w:lang w:eastAsia="zh-CN"/>
        </w:rPr>
        <w:t>了</w:t>
      </w:r>
      <w:r w:rsidRPr="00CD57DF">
        <w:rPr>
          <w:rFonts w:eastAsia="KaiTi"/>
          <w:lang w:eastAsia="zh-CN"/>
        </w:rPr>
        <w:t>列祖及摩西对各支派的预言。</w:t>
      </w:r>
    </w:p>
    <w:p w14:paraId="0F866DB1" w14:textId="3F571F1F" w:rsidR="00470131" w:rsidRPr="00CD57DF" w:rsidRDefault="00470131" w:rsidP="00F2376A">
      <w:pPr>
        <w:tabs>
          <w:tab w:val="left" w:pos="1440"/>
          <w:tab w:val="left" w:pos="9240"/>
        </w:tabs>
        <w:spacing w:line="320" w:lineRule="exact"/>
        <w:ind w:left="1800" w:hanging="1320"/>
        <w:rPr>
          <w:rFonts w:eastAsia="KaiTi"/>
        </w:rPr>
      </w:pPr>
      <w:r w:rsidRPr="00CD57DF">
        <w:rPr>
          <w:rFonts w:eastAsia="KaiTi"/>
          <w:lang w:eastAsia="zh-CN"/>
        </w:rPr>
        <w:t xml:space="preserve">13:8-33 </w:t>
      </w:r>
      <w:r w:rsidRPr="00CD57DF">
        <w:rPr>
          <w:rFonts w:eastAsia="KaiTi"/>
          <w:lang w:eastAsia="zh-CN"/>
        </w:rPr>
        <w:tab/>
      </w:r>
      <w:r w:rsidRPr="00CD57DF">
        <w:rPr>
          <w:rFonts w:eastAsia="Microsoft YaHei"/>
          <w:lang w:eastAsia="zh-CN"/>
        </w:rPr>
        <w:t>‧</w:t>
      </w:r>
      <w:r w:rsidRPr="00CD57DF">
        <w:rPr>
          <w:rFonts w:eastAsia="KaiTi"/>
          <w:b/>
          <w:vertAlign w:val="subscript"/>
          <w:lang w:eastAsia="zh-CN"/>
        </w:rPr>
        <w:t>4</w:t>
      </w:r>
      <w:r w:rsidRPr="00CD57DF">
        <w:rPr>
          <w:rFonts w:eastAsia="KaiTi"/>
          <w:lang w:eastAsia="zh-CN"/>
        </w:rPr>
        <w:tab/>
      </w:r>
      <w:r w:rsidRPr="00CD57DF">
        <w:rPr>
          <w:rFonts w:eastAsia="KaiTi"/>
          <w:lang w:eastAsia="zh-CN"/>
        </w:rPr>
        <w:t>约但河东的二支派半（流便，迦得及东玛拿西），为了眼前的近利，先承受土地（民</w:t>
      </w:r>
      <w:r w:rsidRPr="00CD57DF">
        <w:rPr>
          <w:rFonts w:eastAsia="KaiTi"/>
          <w:lang w:eastAsia="zh-CN"/>
        </w:rPr>
        <w:t>23</w:t>
      </w:r>
      <w:r w:rsidRPr="00CD57DF">
        <w:rPr>
          <w:rFonts w:eastAsia="KaiTi"/>
          <w:lang w:eastAsia="zh-CN"/>
        </w:rPr>
        <w:t>章）</w:t>
      </w:r>
      <w:r w:rsidR="00DB6076">
        <w:rPr>
          <w:rFonts w:eastAsia="KaiTi" w:hint="eastAsia"/>
          <w:lang w:eastAsia="zh-CN"/>
        </w:rPr>
        <w:t>。</w:t>
      </w:r>
      <w:r w:rsidRPr="00CD57DF">
        <w:rPr>
          <w:rFonts w:eastAsia="KaiTi"/>
          <w:lang w:eastAsia="zh-CN"/>
        </w:rPr>
        <w:t>然而</w:t>
      </w:r>
      <w:r w:rsidR="00DB6076">
        <w:rPr>
          <w:rFonts w:eastAsia="KaiTi" w:hint="eastAsia"/>
          <w:lang w:eastAsia="zh-CN"/>
        </w:rPr>
        <w:t>因为</w:t>
      </w:r>
      <w:r w:rsidRPr="00CD57DF">
        <w:rPr>
          <w:rFonts w:eastAsia="KaiTi"/>
          <w:lang w:eastAsia="zh-CN"/>
        </w:rPr>
        <w:t>缺乏地势的保障，在历史上饱受</w:t>
      </w:r>
      <w:r w:rsidR="00DB6076">
        <w:rPr>
          <w:rFonts w:eastAsia="KaiTi" w:hint="eastAsia"/>
          <w:lang w:eastAsia="zh-CN"/>
        </w:rPr>
        <w:t>与外族人</w:t>
      </w:r>
      <w:r w:rsidRPr="00CD57DF">
        <w:rPr>
          <w:rFonts w:eastAsia="KaiTi"/>
          <w:lang w:eastAsia="zh-CN"/>
        </w:rPr>
        <w:t>争战之苦，而且</w:t>
      </w:r>
      <w:r w:rsidR="00DB6076">
        <w:rPr>
          <w:rFonts w:eastAsia="KaiTi" w:hint="eastAsia"/>
          <w:lang w:eastAsia="zh-CN"/>
        </w:rPr>
        <w:t>他们也是</w:t>
      </w:r>
      <w:r w:rsidRPr="00CD57DF">
        <w:rPr>
          <w:rFonts w:eastAsia="KaiTi"/>
          <w:lang w:eastAsia="zh-CN"/>
        </w:rPr>
        <w:t>最早被异族掳掠灭亡（代上</w:t>
      </w:r>
      <w:r w:rsidRPr="00CD57DF">
        <w:rPr>
          <w:rFonts w:eastAsia="KaiTi"/>
          <w:lang w:eastAsia="zh-CN"/>
        </w:rPr>
        <w:t>5:6</w:t>
      </w:r>
      <w:r w:rsidRPr="00CD57DF">
        <w:rPr>
          <w:rFonts w:eastAsia="KaiTi"/>
          <w:lang w:eastAsia="zh-CN"/>
        </w:rPr>
        <w:t>）。</w:t>
      </w:r>
    </w:p>
    <w:p w14:paraId="332AD8C6" w14:textId="77777777" w:rsidR="00470131" w:rsidRPr="00CD57DF" w:rsidRDefault="00470131" w:rsidP="00F2376A">
      <w:pPr>
        <w:pStyle w:val="BodyTextIndent3"/>
        <w:tabs>
          <w:tab w:val="left" w:pos="1440"/>
          <w:tab w:val="left" w:pos="9240"/>
        </w:tabs>
        <w:spacing w:line="320" w:lineRule="exact"/>
        <w:ind w:left="1800" w:hanging="1320"/>
        <w:rPr>
          <w:rFonts w:eastAsia="KaiTi"/>
        </w:rPr>
      </w:pPr>
      <w:r w:rsidRPr="00CD57DF">
        <w:rPr>
          <w:rFonts w:eastAsia="KaiTi"/>
          <w:lang w:eastAsia="zh-CN"/>
        </w:rPr>
        <w:tab/>
      </w:r>
      <w:r w:rsidRPr="00CD57DF">
        <w:rPr>
          <w:rFonts w:eastAsia="Microsoft YaHei"/>
          <w:lang w:eastAsia="zh-CN"/>
        </w:rPr>
        <w:t>‧</w:t>
      </w:r>
      <w:r w:rsidRPr="00CD57DF">
        <w:rPr>
          <w:rFonts w:eastAsia="KaiTi"/>
          <w:b/>
          <w:vertAlign w:val="subscript"/>
          <w:lang w:eastAsia="zh-CN"/>
        </w:rPr>
        <w:t>5</w:t>
      </w:r>
      <w:r w:rsidRPr="00CD57DF">
        <w:rPr>
          <w:rFonts w:eastAsia="KaiTi"/>
          <w:b/>
          <w:vertAlign w:val="subscript"/>
          <w:lang w:eastAsia="zh-CN"/>
        </w:rPr>
        <w:tab/>
      </w:r>
      <w:r w:rsidRPr="00CD57DF">
        <w:rPr>
          <w:rFonts w:eastAsia="KaiTi"/>
          <w:lang w:eastAsia="zh-CN"/>
        </w:rPr>
        <w:t>基督徒今日的处世，必须以信心来倚靠神，不可倚赖自己的聪明，免受未来不必要之痛苦（箴</w:t>
      </w:r>
      <w:r w:rsidRPr="00CD57DF">
        <w:rPr>
          <w:rFonts w:eastAsia="KaiTi"/>
          <w:lang w:eastAsia="zh-CN"/>
        </w:rPr>
        <w:t>3:5-6</w:t>
      </w:r>
      <w:r w:rsidRPr="00CD57DF">
        <w:rPr>
          <w:rFonts w:eastAsia="KaiTi"/>
          <w:lang w:eastAsia="zh-CN"/>
        </w:rPr>
        <w:t>）。</w:t>
      </w:r>
    </w:p>
    <w:p w14:paraId="0DCAE39F" w14:textId="5D31197E" w:rsidR="00470131" w:rsidRPr="00CD57DF" w:rsidRDefault="00470131" w:rsidP="00F2376A">
      <w:pPr>
        <w:tabs>
          <w:tab w:val="left" w:pos="1440"/>
          <w:tab w:val="left" w:pos="9240"/>
        </w:tabs>
        <w:spacing w:line="320" w:lineRule="exact"/>
        <w:ind w:left="1800" w:hanging="1320"/>
        <w:rPr>
          <w:rFonts w:eastAsia="KaiTi"/>
        </w:rPr>
      </w:pPr>
      <w:r w:rsidRPr="00CD57DF">
        <w:rPr>
          <w:rFonts w:eastAsia="KaiTi"/>
          <w:lang w:eastAsia="zh-CN"/>
        </w:rPr>
        <w:t>14:1-15</w:t>
      </w:r>
      <w:r w:rsidRPr="00CD57DF">
        <w:rPr>
          <w:rFonts w:eastAsia="KaiTi"/>
          <w:lang w:eastAsia="zh-CN"/>
        </w:rPr>
        <w:tab/>
      </w:r>
      <w:r w:rsidRPr="00CD57DF">
        <w:rPr>
          <w:rFonts w:eastAsia="Microsoft YaHei"/>
          <w:lang w:eastAsia="zh-CN"/>
        </w:rPr>
        <w:t>‧</w:t>
      </w:r>
      <w:r w:rsidRPr="00CD57DF">
        <w:rPr>
          <w:rFonts w:eastAsia="KaiTi"/>
          <w:b/>
          <w:vertAlign w:val="subscript"/>
          <w:lang w:eastAsia="zh-CN"/>
        </w:rPr>
        <w:t>6</w:t>
      </w:r>
      <w:r w:rsidRPr="00CD57DF">
        <w:rPr>
          <w:rFonts w:eastAsia="KaiTi"/>
          <w:lang w:eastAsia="zh-CN"/>
        </w:rPr>
        <w:tab/>
      </w:r>
      <w:r w:rsidRPr="00CD57DF">
        <w:rPr>
          <w:rFonts w:eastAsia="KaiTi"/>
          <w:lang w:eastAsia="zh-CN"/>
        </w:rPr>
        <w:t>在</w:t>
      </w:r>
      <w:r w:rsidRPr="00CD57DF">
        <w:rPr>
          <w:rFonts w:eastAsia="KaiTi"/>
          <w:lang w:eastAsia="zh-CN"/>
        </w:rPr>
        <w:t>9</w:t>
      </w:r>
      <w:r w:rsidRPr="00CD57DF">
        <w:rPr>
          <w:rFonts w:eastAsia="KaiTi"/>
          <w:lang w:eastAsia="zh-CN"/>
        </w:rPr>
        <w:t>支派半分地之前，迦勒率直的</w:t>
      </w:r>
      <w:r w:rsidR="00DB6076">
        <w:rPr>
          <w:rFonts w:eastAsia="KaiTi" w:hint="eastAsia"/>
          <w:lang w:eastAsia="zh-CN"/>
        </w:rPr>
        <w:t>首先</w:t>
      </w:r>
      <w:r w:rsidRPr="00CD57DF">
        <w:rPr>
          <w:rFonts w:eastAsia="KaiTi"/>
          <w:lang w:eastAsia="zh-CN"/>
        </w:rPr>
        <w:t>趋前，以信心</w:t>
      </w:r>
      <w:r w:rsidR="00DB6076">
        <w:rPr>
          <w:rFonts w:eastAsia="KaiTi" w:hint="eastAsia"/>
          <w:lang w:eastAsia="zh-CN"/>
        </w:rPr>
        <w:t>取</w:t>
      </w:r>
      <w:r w:rsidRPr="00CD57DF">
        <w:rPr>
          <w:rFonts w:eastAsia="KaiTi"/>
          <w:lang w:eastAsia="zh-CN"/>
        </w:rPr>
        <w:t>得神应许之地</w:t>
      </w:r>
      <w:r w:rsidR="00DB6076">
        <w:rPr>
          <w:rFonts w:eastAsia="KaiTi" w:hint="eastAsia"/>
          <w:lang w:eastAsia="zh-CN"/>
        </w:rPr>
        <w:t>。</w:t>
      </w:r>
      <w:r w:rsidRPr="00DB6076">
        <w:rPr>
          <w:rFonts w:ascii="KaiTi" w:eastAsia="KaiTi" w:hAnsi="KaiTi"/>
          <w:lang w:eastAsia="zh-CN"/>
        </w:rPr>
        <w:t>“专心跟从神”是迦勒最适当的写照</w:t>
      </w:r>
      <w:r w:rsidRPr="00CD57DF">
        <w:rPr>
          <w:rFonts w:eastAsia="KaiTi"/>
          <w:lang w:eastAsia="zh-CN"/>
        </w:rPr>
        <w:t>（申</w:t>
      </w:r>
      <w:r w:rsidRPr="00CD57DF">
        <w:rPr>
          <w:rFonts w:eastAsia="KaiTi"/>
          <w:lang w:eastAsia="zh-CN"/>
        </w:rPr>
        <w:t>1:36</w:t>
      </w:r>
      <w:r w:rsidR="00DB6076">
        <w:rPr>
          <w:rFonts w:eastAsia="KaiTi" w:hint="eastAsia"/>
          <w:lang w:eastAsia="zh-CN"/>
        </w:rPr>
        <w:t xml:space="preserve">, </w:t>
      </w:r>
      <w:r w:rsidRPr="00CD57DF">
        <w:rPr>
          <w:rFonts w:eastAsia="KaiTi"/>
          <w:lang w:eastAsia="zh-CN"/>
        </w:rPr>
        <w:t>民</w:t>
      </w:r>
      <w:r w:rsidRPr="00CD57DF">
        <w:rPr>
          <w:rFonts w:eastAsia="KaiTi"/>
          <w:lang w:eastAsia="zh-CN"/>
        </w:rPr>
        <w:t xml:space="preserve"> 14:24</w:t>
      </w:r>
      <w:r w:rsidRPr="00CD57DF">
        <w:rPr>
          <w:rFonts w:eastAsia="KaiTi"/>
          <w:lang w:eastAsia="zh-CN"/>
        </w:rPr>
        <w:t>），他对希伯仑境内的亚</w:t>
      </w:r>
    </w:p>
    <w:p w14:paraId="3B8B0D60" w14:textId="77777777" w:rsidR="00470131" w:rsidRPr="00CD57DF" w:rsidRDefault="00470131" w:rsidP="00F2376A">
      <w:pPr>
        <w:tabs>
          <w:tab w:val="left" w:pos="1440"/>
          <w:tab w:val="left" w:pos="9240"/>
        </w:tabs>
        <w:spacing w:line="320" w:lineRule="exact"/>
        <w:ind w:left="1800" w:hanging="1320"/>
        <w:rPr>
          <w:rFonts w:eastAsia="KaiTi"/>
          <w:lang w:eastAsia="zh-CN"/>
        </w:rPr>
      </w:pPr>
      <w:r w:rsidRPr="00CD57DF">
        <w:rPr>
          <w:rFonts w:eastAsia="KaiTi"/>
          <w:lang w:eastAsia="zh-CN"/>
        </w:rPr>
        <w:tab/>
      </w:r>
      <w:r w:rsidRPr="00CD57DF">
        <w:rPr>
          <w:rFonts w:eastAsia="KaiTi"/>
          <w:lang w:eastAsia="zh-CN"/>
        </w:rPr>
        <w:tab/>
      </w:r>
      <w:r w:rsidRPr="00CD57DF">
        <w:rPr>
          <w:rFonts w:eastAsia="KaiTi"/>
          <w:lang w:eastAsia="zh-CN"/>
        </w:rPr>
        <w:t xml:space="preserve">纳族巨人的问题，所采取的态度非常值得我们学习，那就是　</w:t>
      </w:r>
      <w:r w:rsidRPr="00CD57DF">
        <w:rPr>
          <w:rFonts w:eastAsia="KaiTi"/>
          <w:lang w:eastAsia="zh-CN"/>
        </w:rPr>
        <w:tab/>
      </w:r>
    </w:p>
    <w:p w14:paraId="608CE1B5" w14:textId="77777777" w:rsidR="00470131" w:rsidRPr="00DB6076" w:rsidRDefault="00470131" w:rsidP="00F2376A">
      <w:pPr>
        <w:tabs>
          <w:tab w:val="left" w:pos="1440"/>
          <w:tab w:val="left" w:pos="9240"/>
        </w:tabs>
        <w:spacing w:line="320" w:lineRule="exact"/>
        <w:ind w:left="1800" w:hanging="1320"/>
        <w:rPr>
          <w:rFonts w:ascii="KaiTi" w:eastAsia="KaiTi" w:hAnsi="KaiTi"/>
          <w:lang w:eastAsia="zh-CN"/>
        </w:rPr>
      </w:pPr>
      <w:r w:rsidRPr="00CD57DF">
        <w:rPr>
          <w:rFonts w:eastAsia="KaiTi"/>
          <w:lang w:eastAsia="zh-CN"/>
        </w:rPr>
        <w:tab/>
      </w:r>
      <w:r w:rsidRPr="00CD57DF">
        <w:rPr>
          <w:rFonts w:eastAsia="KaiTi"/>
          <w:lang w:eastAsia="zh-CN"/>
        </w:rPr>
        <w:tab/>
      </w:r>
      <w:r w:rsidRPr="00DB6076">
        <w:rPr>
          <w:rFonts w:ascii="KaiTi" w:eastAsia="KaiTi" w:hAnsi="KaiTi"/>
          <w:lang w:eastAsia="zh-CN"/>
        </w:rPr>
        <w:t>“问题______________，对神______________”。神也赐福他，成就了迦勒在神前的心志，于是“国中太平，没有争战”。</w:t>
      </w:r>
    </w:p>
    <w:p w14:paraId="17BBC1AF" w14:textId="49A18FCB" w:rsidR="00470131" w:rsidRPr="00CD57DF" w:rsidRDefault="00470131" w:rsidP="00F2376A">
      <w:pPr>
        <w:tabs>
          <w:tab w:val="left" w:pos="1440"/>
          <w:tab w:val="left" w:pos="9240"/>
        </w:tabs>
        <w:spacing w:line="320" w:lineRule="exact"/>
        <w:ind w:left="1800" w:hanging="1320"/>
        <w:rPr>
          <w:rFonts w:eastAsia="KaiTi"/>
          <w:lang w:eastAsia="zh-CN"/>
        </w:rPr>
      </w:pPr>
      <w:r w:rsidRPr="00CD57DF">
        <w:rPr>
          <w:rFonts w:eastAsia="KaiTi"/>
          <w:lang w:eastAsia="zh-CN"/>
        </w:rPr>
        <w:t xml:space="preserve">    </w:t>
      </w:r>
      <w:r w:rsidRPr="00CD57DF">
        <w:rPr>
          <w:rFonts w:eastAsia="KaiTi"/>
          <w:sz w:val="26"/>
          <w:lang w:eastAsia="zh-CN"/>
        </w:rPr>
        <w:t xml:space="preserve"> </w:t>
      </w:r>
      <w:r w:rsidRPr="00CD57DF">
        <w:rPr>
          <w:rFonts w:eastAsia="KaiTi"/>
          <w:sz w:val="22"/>
          <w:lang w:eastAsia="zh-CN"/>
        </w:rPr>
        <w:tab/>
      </w:r>
      <w:r w:rsidRPr="00CD57DF">
        <w:rPr>
          <w:rFonts w:eastAsia="KaiTi"/>
          <w:lang w:eastAsia="zh-CN"/>
        </w:rPr>
        <w:t>‧</w:t>
      </w:r>
      <w:r w:rsidRPr="00CD57DF">
        <w:rPr>
          <w:rFonts w:eastAsia="KaiTi"/>
          <w:b/>
          <w:vertAlign w:val="subscript"/>
          <w:lang w:eastAsia="zh-CN"/>
        </w:rPr>
        <w:t>7</w:t>
      </w:r>
      <w:r w:rsidRPr="00CD57DF">
        <w:rPr>
          <w:rFonts w:eastAsia="KaiTi"/>
          <w:lang w:eastAsia="zh-CN"/>
        </w:rPr>
        <w:tab/>
      </w:r>
      <w:r w:rsidRPr="00CD57DF">
        <w:rPr>
          <w:rFonts w:eastAsia="KaiTi"/>
          <w:lang w:eastAsia="zh-CN"/>
        </w:rPr>
        <w:t>当迦勒</w:t>
      </w:r>
      <w:r w:rsidR="00DB6076">
        <w:rPr>
          <w:rFonts w:eastAsia="KaiTi" w:hint="eastAsia"/>
          <w:lang w:eastAsia="zh-CN"/>
        </w:rPr>
        <w:t>窥</w:t>
      </w:r>
      <w:r w:rsidRPr="00CD57DF">
        <w:rPr>
          <w:rFonts w:eastAsia="KaiTi"/>
          <w:lang w:eastAsia="zh-CN"/>
        </w:rPr>
        <w:t>探迦南地时年</w:t>
      </w:r>
      <w:r w:rsidRPr="00CD57DF">
        <w:rPr>
          <w:rFonts w:eastAsia="KaiTi"/>
          <w:lang w:eastAsia="zh-CN"/>
        </w:rPr>
        <w:t>40</w:t>
      </w:r>
      <w:r w:rsidRPr="00CD57DF">
        <w:rPr>
          <w:rFonts w:eastAsia="KaiTi"/>
          <w:lang w:eastAsia="zh-CN"/>
        </w:rPr>
        <w:t>岁，是出埃及后第</w:t>
      </w:r>
      <w:r w:rsidRPr="00CD57DF">
        <w:rPr>
          <w:rFonts w:eastAsia="KaiTi"/>
          <w:lang w:eastAsia="zh-CN"/>
        </w:rPr>
        <w:t>2</w:t>
      </w:r>
      <w:r w:rsidRPr="00CD57DF">
        <w:rPr>
          <w:rFonts w:eastAsia="KaiTi"/>
          <w:lang w:eastAsia="zh-CN"/>
        </w:rPr>
        <w:t>年</w:t>
      </w:r>
      <w:r w:rsidR="00DB6076">
        <w:rPr>
          <w:rFonts w:eastAsia="KaiTi" w:hint="eastAsia"/>
          <w:lang w:eastAsia="zh-CN"/>
        </w:rPr>
        <w:t>。</w:t>
      </w:r>
      <w:r w:rsidRPr="00CD57DF">
        <w:rPr>
          <w:rFonts w:eastAsia="KaiTi"/>
          <w:lang w:eastAsia="zh-CN"/>
        </w:rPr>
        <w:t>而以色列人在旷野共</w:t>
      </w:r>
      <w:r w:rsidRPr="00CD57DF">
        <w:rPr>
          <w:rFonts w:eastAsia="KaiTi"/>
          <w:lang w:eastAsia="zh-CN"/>
        </w:rPr>
        <w:t>40</w:t>
      </w:r>
      <w:r w:rsidRPr="00CD57DF">
        <w:rPr>
          <w:rFonts w:eastAsia="KaiTi"/>
          <w:lang w:eastAsia="zh-CN"/>
        </w:rPr>
        <w:t>年</w:t>
      </w:r>
      <w:r w:rsidR="00DB6076">
        <w:rPr>
          <w:rFonts w:eastAsia="KaiTi" w:hint="eastAsia"/>
          <w:lang w:eastAsia="zh-CN"/>
        </w:rPr>
        <w:t>。</w:t>
      </w:r>
      <w:r w:rsidRPr="00CD57DF">
        <w:rPr>
          <w:rFonts w:eastAsia="KaiTi"/>
          <w:lang w:eastAsia="zh-CN"/>
        </w:rPr>
        <w:t>所以他开始进入迦南地争战，已是</w:t>
      </w:r>
      <w:r w:rsidRPr="00CD57DF">
        <w:rPr>
          <w:rFonts w:eastAsia="KaiTi"/>
          <w:lang w:eastAsia="zh-CN"/>
        </w:rPr>
        <w:t>78</w:t>
      </w:r>
      <w:r w:rsidRPr="00CD57DF">
        <w:rPr>
          <w:rFonts w:eastAsia="KaiTi"/>
          <w:lang w:eastAsia="zh-CN"/>
        </w:rPr>
        <w:t>岁（</w:t>
      </w:r>
      <w:r w:rsidRPr="00CD57DF">
        <w:rPr>
          <w:rFonts w:eastAsia="KaiTi"/>
          <w:lang w:eastAsia="zh-CN"/>
        </w:rPr>
        <w:t>40+40-2</w:t>
      </w:r>
      <w:r w:rsidRPr="00CD57DF">
        <w:rPr>
          <w:rFonts w:eastAsia="KaiTi"/>
          <w:lang w:eastAsia="zh-CN"/>
        </w:rPr>
        <w:t>），分配土地时，他年</w:t>
      </w:r>
      <w:r w:rsidRPr="00CD57DF">
        <w:rPr>
          <w:rFonts w:eastAsia="KaiTi"/>
          <w:lang w:eastAsia="zh-CN"/>
        </w:rPr>
        <w:t>85</w:t>
      </w:r>
      <w:r w:rsidRPr="00CD57DF">
        <w:rPr>
          <w:rFonts w:eastAsia="KaiTi"/>
          <w:lang w:eastAsia="zh-CN"/>
        </w:rPr>
        <w:t>岁</w:t>
      </w:r>
      <w:r w:rsidR="00DB6076">
        <w:rPr>
          <w:rFonts w:eastAsia="KaiTi" w:hint="eastAsia"/>
          <w:lang w:eastAsia="zh-CN"/>
        </w:rPr>
        <w:t>。</w:t>
      </w:r>
      <w:r w:rsidRPr="00CD57DF">
        <w:rPr>
          <w:rFonts w:eastAsia="KaiTi"/>
          <w:lang w:eastAsia="zh-CN"/>
        </w:rPr>
        <w:t>所以</w:t>
      </w:r>
      <w:r w:rsidR="000139DC">
        <w:rPr>
          <w:rFonts w:eastAsia="KaiTi" w:hint="eastAsia"/>
          <w:lang w:eastAsia="zh-CN"/>
        </w:rPr>
        <w:t>我们可以算出</w:t>
      </w:r>
      <w:r w:rsidRPr="00CD57DF">
        <w:rPr>
          <w:rFonts w:eastAsia="KaiTi"/>
          <w:lang w:eastAsia="zh-CN"/>
        </w:rPr>
        <w:t>以色列人争战迦南共</w:t>
      </w:r>
      <w:r w:rsidRPr="00CD57DF">
        <w:rPr>
          <w:rFonts w:eastAsia="KaiTi"/>
          <w:lang w:eastAsia="zh-CN"/>
        </w:rPr>
        <w:t>7</w:t>
      </w:r>
      <w:r w:rsidRPr="00CD57DF">
        <w:rPr>
          <w:rFonts w:eastAsia="KaiTi"/>
          <w:lang w:eastAsia="zh-CN"/>
        </w:rPr>
        <w:t>年（</w:t>
      </w:r>
      <w:r w:rsidRPr="00CD57DF">
        <w:rPr>
          <w:rFonts w:eastAsia="KaiTi"/>
          <w:lang w:eastAsia="zh-CN"/>
        </w:rPr>
        <w:t>85-78</w:t>
      </w:r>
      <w:r w:rsidRPr="00CD57DF">
        <w:rPr>
          <w:rFonts w:eastAsia="KaiTi"/>
          <w:lang w:eastAsia="zh-CN"/>
        </w:rPr>
        <w:t>）。</w:t>
      </w:r>
    </w:p>
    <w:p w14:paraId="190223C1" w14:textId="77777777" w:rsidR="00470131" w:rsidRPr="00CD57DF" w:rsidRDefault="00470131" w:rsidP="00F2376A">
      <w:pPr>
        <w:tabs>
          <w:tab w:val="left" w:pos="1440"/>
          <w:tab w:val="left" w:pos="9240"/>
        </w:tabs>
        <w:spacing w:line="320" w:lineRule="exact"/>
        <w:ind w:left="1800" w:hanging="1320"/>
        <w:rPr>
          <w:rFonts w:eastAsia="KaiTi"/>
          <w:lang w:eastAsia="zh-CN"/>
        </w:rPr>
      </w:pPr>
      <w:r w:rsidRPr="00CD57DF">
        <w:rPr>
          <w:rFonts w:eastAsia="KaiTi"/>
          <w:lang w:eastAsia="zh-CN"/>
        </w:rPr>
        <w:t>15:1-</w:t>
      </w:r>
      <w:r w:rsidRPr="00CD57DF">
        <w:rPr>
          <w:rFonts w:eastAsia="KaiTi"/>
          <w:lang w:eastAsia="zh-CN"/>
        </w:rPr>
        <w:tab/>
        <w:t>‧</w:t>
      </w:r>
      <w:r w:rsidRPr="00CD57DF">
        <w:rPr>
          <w:rFonts w:eastAsia="KaiTi"/>
          <w:b/>
          <w:vertAlign w:val="subscript"/>
          <w:lang w:eastAsia="zh-CN"/>
        </w:rPr>
        <w:t>8</w:t>
      </w:r>
      <w:r w:rsidRPr="00CD57DF">
        <w:rPr>
          <w:rFonts w:eastAsia="KaiTi"/>
          <w:lang w:eastAsia="zh-CN"/>
        </w:rPr>
        <w:tab/>
      </w:r>
      <w:r w:rsidRPr="00CD57DF">
        <w:rPr>
          <w:rFonts w:eastAsia="KaiTi"/>
          <w:lang w:eastAsia="zh-CN"/>
        </w:rPr>
        <w:t>约瑟承受长子双倍的产业</w:t>
      </w:r>
      <w:r w:rsidRPr="00CD57DF">
        <w:rPr>
          <w:rFonts w:eastAsia="KaiTi"/>
          <w:lang w:eastAsia="zh-CN"/>
        </w:rPr>
        <w:t>(</w:t>
      </w:r>
      <w:r w:rsidRPr="00CD57DF">
        <w:rPr>
          <w:rFonts w:eastAsia="KaiTi"/>
          <w:lang w:eastAsia="zh-CN"/>
        </w:rPr>
        <w:t>玛拿西和以法莲</w:t>
      </w:r>
      <w:r w:rsidRPr="00CD57DF">
        <w:rPr>
          <w:rFonts w:eastAsia="KaiTi"/>
          <w:lang w:eastAsia="zh-CN"/>
        </w:rPr>
        <w:t>)</w:t>
      </w:r>
      <w:r w:rsidRPr="00CD57DF">
        <w:rPr>
          <w:rFonts w:eastAsia="KaiTi"/>
          <w:lang w:eastAsia="zh-CN"/>
        </w:rPr>
        <w:t>，是因流便污秽父亲的床失去长</w:t>
      </w:r>
    </w:p>
    <w:p w14:paraId="02225A0A" w14:textId="69EB9DF4" w:rsidR="00470131" w:rsidRPr="000139DC" w:rsidRDefault="00470131" w:rsidP="00F2376A">
      <w:pPr>
        <w:tabs>
          <w:tab w:val="left" w:pos="1440"/>
          <w:tab w:val="left" w:pos="9240"/>
        </w:tabs>
        <w:spacing w:line="320" w:lineRule="exact"/>
        <w:ind w:left="1800" w:hanging="1320"/>
        <w:rPr>
          <w:rFonts w:ascii="KaiTi" w:eastAsia="KaiTi" w:hAnsi="KaiTi"/>
          <w:lang w:eastAsia="zh-CN"/>
        </w:rPr>
      </w:pPr>
      <w:r w:rsidRPr="00CD57DF">
        <w:rPr>
          <w:rFonts w:eastAsia="KaiTi"/>
          <w:lang w:eastAsia="zh-CN"/>
        </w:rPr>
        <w:t>17:18</w:t>
      </w:r>
      <w:r w:rsidRPr="00CD57DF">
        <w:rPr>
          <w:rFonts w:eastAsia="KaiTi"/>
          <w:lang w:eastAsia="zh-CN"/>
        </w:rPr>
        <w:tab/>
      </w:r>
      <w:r w:rsidRPr="00CD57DF">
        <w:rPr>
          <w:rFonts w:eastAsia="KaiTi"/>
          <w:lang w:eastAsia="zh-CN"/>
        </w:rPr>
        <w:tab/>
      </w:r>
      <w:r w:rsidRPr="00CD57DF">
        <w:rPr>
          <w:rFonts w:eastAsia="KaiTi"/>
          <w:lang w:eastAsia="zh-CN"/>
        </w:rPr>
        <w:t>子的地位</w:t>
      </w:r>
      <w:r w:rsidRPr="00CD57DF">
        <w:rPr>
          <w:rFonts w:eastAsia="KaiTi"/>
          <w:lang w:eastAsia="zh-CN"/>
        </w:rPr>
        <w:t>(</w:t>
      </w:r>
      <w:r w:rsidRPr="00CD57DF">
        <w:rPr>
          <w:rFonts w:eastAsia="KaiTi"/>
          <w:lang w:eastAsia="zh-CN"/>
        </w:rPr>
        <w:t>代上</w:t>
      </w:r>
      <w:r w:rsidRPr="00CD57DF">
        <w:rPr>
          <w:rFonts w:eastAsia="KaiTi"/>
          <w:lang w:eastAsia="zh-CN"/>
        </w:rPr>
        <w:t>5:1)</w:t>
      </w:r>
      <w:r w:rsidR="000139DC">
        <w:rPr>
          <w:rFonts w:eastAsia="KaiTi" w:hint="eastAsia"/>
          <w:lang w:eastAsia="zh-CN"/>
        </w:rPr>
        <w:t>。</w:t>
      </w:r>
      <w:r w:rsidRPr="00CD57DF">
        <w:rPr>
          <w:rFonts w:eastAsia="KaiTi"/>
          <w:lang w:eastAsia="zh-CN"/>
        </w:rPr>
        <w:t>以法莲和玛拿西支派的子孙对约书亚的埋怨与迦勒的反应形成强烈的对比。同样的问题，却有二种截然不同的看法</w:t>
      </w:r>
      <w:r w:rsidR="000139DC">
        <w:rPr>
          <w:rFonts w:eastAsia="KaiTi" w:hint="eastAsia"/>
          <w:lang w:eastAsia="zh-CN"/>
        </w:rPr>
        <w:t>。但</w:t>
      </w:r>
      <w:r w:rsidRPr="00CD57DF">
        <w:rPr>
          <w:rFonts w:eastAsia="KaiTi"/>
          <w:lang w:eastAsia="zh-CN"/>
        </w:rPr>
        <w:t>愿我们今日都能以信心的眼来</w:t>
      </w:r>
      <w:r w:rsidRPr="000139DC">
        <w:rPr>
          <w:rFonts w:ascii="KaiTi" w:eastAsia="KaiTi" w:hAnsi="KaiTi"/>
          <w:lang w:eastAsia="zh-CN"/>
        </w:rPr>
        <w:t>“抓住神的</w:t>
      </w:r>
      <w:r w:rsidR="00D43FAC" w:rsidRPr="00DB6076">
        <w:rPr>
          <w:rFonts w:ascii="KaiTi" w:eastAsia="KaiTi" w:hAnsi="KaiTi"/>
          <w:lang w:eastAsia="zh-CN"/>
        </w:rPr>
        <w:t>________</w:t>
      </w:r>
      <w:r w:rsidR="00D43FAC">
        <w:rPr>
          <w:rFonts w:ascii="KaiTi" w:eastAsia="KaiTi" w:hAnsi="KaiTi" w:hint="eastAsia"/>
          <w:lang w:eastAsia="zh-CN"/>
        </w:rPr>
        <w:t>_</w:t>
      </w:r>
      <w:r w:rsidRPr="000139DC">
        <w:rPr>
          <w:rFonts w:ascii="KaiTi" w:eastAsia="KaiTi" w:hAnsi="KaiTi"/>
          <w:lang w:eastAsia="zh-CN"/>
        </w:rPr>
        <w:t>”，“倚靠神的</w:t>
      </w:r>
      <w:r w:rsidR="00D43FAC" w:rsidRPr="00DB6076">
        <w:rPr>
          <w:rFonts w:ascii="KaiTi" w:eastAsia="KaiTi" w:hAnsi="KaiTi"/>
          <w:lang w:eastAsia="zh-CN"/>
        </w:rPr>
        <w:t>________</w:t>
      </w:r>
      <w:r w:rsidR="00D43FAC">
        <w:rPr>
          <w:rFonts w:ascii="KaiTi" w:eastAsia="KaiTi" w:hAnsi="KaiTi" w:hint="eastAsia"/>
          <w:lang w:eastAsia="zh-CN"/>
        </w:rPr>
        <w:t>_</w:t>
      </w:r>
      <w:r w:rsidRPr="000139DC">
        <w:rPr>
          <w:rFonts w:ascii="KaiTi" w:eastAsia="KaiTi" w:hAnsi="KaiTi"/>
          <w:lang w:eastAsia="zh-CN"/>
        </w:rPr>
        <w:t>”，“</w:t>
      </w:r>
      <w:r w:rsidR="00D43FAC" w:rsidRPr="00DB6076">
        <w:rPr>
          <w:rFonts w:ascii="KaiTi" w:eastAsia="KaiTi" w:hAnsi="KaiTi"/>
          <w:lang w:eastAsia="zh-CN"/>
        </w:rPr>
        <w:t>________</w:t>
      </w:r>
      <w:r w:rsidR="00D43FAC">
        <w:rPr>
          <w:rFonts w:ascii="KaiTi" w:eastAsia="KaiTi" w:hAnsi="KaiTi" w:hint="eastAsia"/>
          <w:lang w:eastAsia="zh-CN"/>
        </w:rPr>
        <w:t>_</w:t>
      </w:r>
      <w:r w:rsidRPr="000139DC">
        <w:rPr>
          <w:rFonts w:ascii="KaiTi" w:eastAsia="KaiTi" w:hAnsi="KaiTi"/>
          <w:lang w:eastAsia="zh-CN"/>
        </w:rPr>
        <w:t>环境的困难”。</w:t>
      </w:r>
    </w:p>
    <w:p w14:paraId="7AE4EA93" w14:textId="692BC555" w:rsidR="00470131" w:rsidRDefault="00470131" w:rsidP="00F2376A">
      <w:pPr>
        <w:pStyle w:val="BodyTextIndent"/>
        <w:tabs>
          <w:tab w:val="left" w:pos="1620"/>
          <w:tab w:val="left" w:pos="9240"/>
        </w:tabs>
        <w:spacing w:before="60" w:line="320" w:lineRule="exact"/>
        <w:ind w:left="1627" w:hanging="907"/>
        <w:rPr>
          <w:rFonts w:eastAsia="KaiTi"/>
          <w:i/>
          <w:lang w:eastAsia="zh-CN"/>
        </w:rPr>
      </w:pPr>
      <w:r w:rsidRPr="00470131">
        <w:rPr>
          <w:rFonts w:eastAsia="KaiTi"/>
          <w:bCs/>
          <w:i/>
          <w:shd w:val="pct15" w:color="auto" w:fill="FFFFFF"/>
          <w:lang w:eastAsia="zh-CN"/>
        </w:rPr>
        <w:t>讨论：</w:t>
      </w:r>
      <w:r w:rsidRPr="00470131">
        <w:rPr>
          <w:rFonts w:eastAsia="KaiTi"/>
          <w:i/>
          <w:lang w:eastAsia="zh-CN"/>
        </w:rPr>
        <w:tab/>
      </w:r>
      <w:r w:rsidRPr="00CD57DF">
        <w:rPr>
          <w:rFonts w:eastAsia="KaiTi"/>
          <w:i/>
          <w:lang w:eastAsia="zh-CN"/>
        </w:rPr>
        <w:t>为何迦勒（</w:t>
      </w:r>
      <w:r w:rsidRPr="00CD57DF">
        <w:rPr>
          <w:rFonts w:eastAsia="KaiTi"/>
          <w:i/>
          <w:lang w:eastAsia="zh-CN"/>
        </w:rPr>
        <w:t>14:6-15</w:t>
      </w:r>
      <w:r w:rsidRPr="00CD57DF">
        <w:rPr>
          <w:rFonts w:eastAsia="KaiTi"/>
          <w:i/>
          <w:lang w:eastAsia="zh-CN"/>
        </w:rPr>
        <w:t>）和约瑟二支派（</w:t>
      </w:r>
      <w:r w:rsidRPr="00CD57DF">
        <w:rPr>
          <w:rFonts w:eastAsia="KaiTi"/>
          <w:i/>
          <w:lang w:eastAsia="zh-CN"/>
        </w:rPr>
        <w:t>17:14-18</w:t>
      </w:r>
      <w:r w:rsidRPr="00CD57DF">
        <w:rPr>
          <w:rFonts w:eastAsia="KaiTi"/>
          <w:i/>
          <w:lang w:eastAsia="zh-CN"/>
        </w:rPr>
        <w:t>）对于分地的反应有许多的差别？在面对难处时，这些反应提醒我们那些当注意的处事原则？（林后</w:t>
      </w:r>
      <w:r w:rsidRPr="00CD57DF">
        <w:rPr>
          <w:rFonts w:eastAsia="KaiTi"/>
          <w:i/>
          <w:lang w:eastAsia="zh-CN"/>
        </w:rPr>
        <w:t>2:14,</w:t>
      </w:r>
      <w:r w:rsidR="000139DC">
        <w:rPr>
          <w:rFonts w:eastAsia="KaiTi" w:hint="eastAsia"/>
          <w:i/>
          <w:lang w:eastAsia="zh-CN"/>
        </w:rPr>
        <w:t xml:space="preserve"> </w:t>
      </w:r>
      <w:r w:rsidRPr="00CD57DF">
        <w:rPr>
          <w:rFonts w:eastAsia="KaiTi"/>
          <w:i/>
          <w:lang w:eastAsia="zh-CN"/>
        </w:rPr>
        <w:t>4:18,</w:t>
      </w:r>
      <w:r w:rsidR="000139DC">
        <w:rPr>
          <w:rFonts w:eastAsia="KaiTi" w:hint="eastAsia"/>
          <w:i/>
          <w:lang w:eastAsia="zh-CN"/>
        </w:rPr>
        <w:t xml:space="preserve"> </w:t>
      </w:r>
      <w:r w:rsidRPr="00CD57DF">
        <w:rPr>
          <w:rFonts w:eastAsia="KaiTi"/>
          <w:i/>
          <w:lang w:eastAsia="zh-CN"/>
        </w:rPr>
        <w:t>腓</w:t>
      </w:r>
      <w:r w:rsidRPr="00CD57DF">
        <w:rPr>
          <w:rFonts w:eastAsia="KaiTi"/>
          <w:i/>
          <w:lang w:eastAsia="zh-CN"/>
        </w:rPr>
        <w:t>2:14,</w:t>
      </w:r>
      <w:r w:rsidR="000139DC">
        <w:rPr>
          <w:rFonts w:eastAsia="KaiTi" w:hint="eastAsia"/>
          <w:i/>
          <w:lang w:eastAsia="zh-CN"/>
        </w:rPr>
        <w:t xml:space="preserve"> </w:t>
      </w:r>
      <w:r w:rsidRPr="00CD57DF">
        <w:rPr>
          <w:rFonts w:eastAsia="KaiTi"/>
          <w:i/>
          <w:lang w:eastAsia="zh-CN"/>
        </w:rPr>
        <w:t>4:12-13</w:t>
      </w:r>
      <w:r w:rsidRPr="00CD57DF">
        <w:rPr>
          <w:rFonts w:eastAsia="KaiTi"/>
          <w:i/>
          <w:lang w:eastAsia="zh-CN"/>
        </w:rPr>
        <w:t>）</w:t>
      </w:r>
      <w:r w:rsidRPr="00CD57DF">
        <w:rPr>
          <w:rFonts w:eastAsia="KaiTi"/>
          <w:i/>
          <w:lang w:eastAsia="zh-CN"/>
        </w:rPr>
        <w:t xml:space="preserve"> </w:t>
      </w:r>
    </w:p>
    <w:p w14:paraId="40CD0653" w14:textId="77777777" w:rsidR="00F2376A" w:rsidRDefault="00F2376A" w:rsidP="00F2376A">
      <w:pPr>
        <w:pStyle w:val="BodyTextIndent"/>
        <w:tabs>
          <w:tab w:val="left" w:pos="1620"/>
          <w:tab w:val="left" w:pos="9240"/>
        </w:tabs>
        <w:spacing w:before="60" w:line="320" w:lineRule="exact"/>
        <w:ind w:left="1627" w:hanging="907"/>
        <w:rPr>
          <w:rFonts w:eastAsia="KaiTi"/>
          <w:i/>
          <w:lang w:eastAsia="zh-CN"/>
        </w:rPr>
      </w:pPr>
    </w:p>
    <w:p w14:paraId="46564EE8" w14:textId="77777777" w:rsidR="00531A83" w:rsidRPr="00CD57DF" w:rsidRDefault="00531A83" w:rsidP="00F2376A">
      <w:pPr>
        <w:pStyle w:val="BodyTextIndent"/>
        <w:tabs>
          <w:tab w:val="left" w:pos="1620"/>
          <w:tab w:val="left" w:pos="9240"/>
        </w:tabs>
        <w:spacing w:before="60" w:line="320" w:lineRule="exact"/>
        <w:ind w:left="1627" w:hanging="907"/>
        <w:rPr>
          <w:rFonts w:eastAsia="KaiTi"/>
          <w:i/>
          <w:lang w:eastAsia="zh-CN"/>
        </w:rPr>
      </w:pPr>
    </w:p>
    <w:p w14:paraId="3B080B68" w14:textId="77777777" w:rsidR="00470131" w:rsidRPr="00470131" w:rsidRDefault="00470131" w:rsidP="00470131">
      <w:pPr>
        <w:tabs>
          <w:tab w:val="left" w:pos="1440"/>
          <w:tab w:val="left" w:pos="9240"/>
        </w:tabs>
        <w:ind w:left="1920" w:hanging="1440"/>
        <w:jc w:val="right"/>
        <w:rPr>
          <w:rFonts w:eastAsia="KaiTi"/>
          <w:sz w:val="18"/>
          <w:szCs w:val="14"/>
          <w:lang w:eastAsia="zh-CN"/>
        </w:rPr>
      </w:pPr>
      <w:r w:rsidRPr="00470131">
        <w:rPr>
          <w:rFonts w:eastAsia="KaiTi"/>
          <w:sz w:val="18"/>
          <w:szCs w:val="14"/>
          <w:lang w:eastAsia="zh-CN"/>
        </w:rPr>
        <w:lastRenderedPageBreak/>
        <w:t>8-2</w:t>
      </w:r>
    </w:p>
    <w:p w14:paraId="3EAA64E1" w14:textId="2240E495" w:rsidR="00470131" w:rsidRPr="00CD57DF" w:rsidRDefault="00470131" w:rsidP="00531A83">
      <w:pPr>
        <w:tabs>
          <w:tab w:val="left" w:pos="1440"/>
          <w:tab w:val="left" w:pos="9240"/>
        </w:tabs>
        <w:spacing w:after="60" w:line="320" w:lineRule="exact"/>
        <w:ind w:left="1800" w:hanging="1320"/>
        <w:rPr>
          <w:rFonts w:eastAsia="KaiTi"/>
        </w:rPr>
      </w:pPr>
      <w:r w:rsidRPr="00CD57DF">
        <w:rPr>
          <w:rFonts w:eastAsia="KaiTi"/>
          <w:lang w:eastAsia="zh-CN"/>
        </w:rPr>
        <w:t>18:1-</w:t>
      </w:r>
      <w:r w:rsidRPr="00CD57DF">
        <w:rPr>
          <w:rFonts w:eastAsia="KaiTi"/>
          <w:lang w:eastAsia="zh-CN"/>
        </w:rPr>
        <w:tab/>
        <w:t>‧</w:t>
      </w:r>
      <w:r w:rsidRPr="00CD57DF">
        <w:rPr>
          <w:rFonts w:eastAsia="KaiTi"/>
          <w:b/>
          <w:vertAlign w:val="subscript"/>
          <w:lang w:eastAsia="zh-CN"/>
        </w:rPr>
        <w:t>9</w:t>
      </w:r>
      <w:r w:rsidRPr="00CD57DF">
        <w:rPr>
          <w:rFonts w:eastAsia="KaiTi"/>
          <w:lang w:eastAsia="zh-CN"/>
        </w:rPr>
        <w:tab/>
      </w:r>
      <w:r w:rsidRPr="00CD57DF">
        <w:rPr>
          <w:rFonts w:eastAsia="KaiTi"/>
          <w:lang w:eastAsia="zh-CN"/>
        </w:rPr>
        <w:t>各支派都不能完全赶出地业中的迦南人（详士师记第一章）</w:t>
      </w:r>
      <w:r w:rsidR="000139DC">
        <w:rPr>
          <w:rFonts w:eastAsia="KaiTi" w:hint="eastAsia"/>
          <w:lang w:eastAsia="zh-CN"/>
        </w:rPr>
        <w:t>。</w:t>
      </w:r>
      <w:r w:rsidRPr="00CD57DF">
        <w:rPr>
          <w:rFonts w:eastAsia="KaiTi"/>
          <w:lang w:eastAsia="zh-CN"/>
        </w:rPr>
        <w:t>有的是因迦南</w:t>
      </w:r>
    </w:p>
    <w:p w14:paraId="29ECEC3F" w14:textId="17FA1CEA" w:rsidR="00470131" w:rsidRPr="00CD57DF" w:rsidRDefault="00470131" w:rsidP="00531A83">
      <w:pPr>
        <w:tabs>
          <w:tab w:val="left" w:pos="1440"/>
          <w:tab w:val="left" w:pos="9240"/>
        </w:tabs>
        <w:spacing w:after="60" w:line="320" w:lineRule="exact"/>
        <w:ind w:left="1800" w:hanging="1325"/>
        <w:rPr>
          <w:rFonts w:eastAsia="KaiTi"/>
        </w:rPr>
      </w:pPr>
      <w:r w:rsidRPr="00CD57DF">
        <w:rPr>
          <w:rFonts w:eastAsia="KaiTi"/>
          <w:lang w:eastAsia="zh-CN"/>
        </w:rPr>
        <w:t>19:51</w:t>
      </w:r>
      <w:r w:rsidRPr="00CD57DF">
        <w:rPr>
          <w:rFonts w:eastAsia="KaiTi"/>
          <w:lang w:eastAsia="zh-CN"/>
        </w:rPr>
        <w:tab/>
      </w:r>
      <w:r w:rsidRPr="00CD57DF">
        <w:rPr>
          <w:rFonts w:eastAsia="KaiTi"/>
          <w:lang w:eastAsia="zh-CN"/>
        </w:rPr>
        <w:tab/>
      </w:r>
      <w:r w:rsidRPr="00CD57DF">
        <w:rPr>
          <w:rFonts w:eastAsia="KaiTi"/>
          <w:lang w:eastAsia="zh-CN"/>
        </w:rPr>
        <w:t>人强盛，有的是因利益关系（</w:t>
      </w:r>
      <w:r w:rsidRPr="00CD57DF">
        <w:rPr>
          <w:rFonts w:eastAsia="KaiTi"/>
          <w:lang w:eastAsia="zh-CN"/>
        </w:rPr>
        <w:t>17:13</w:t>
      </w:r>
      <w:r w:rsidRPr="00CD57DF">
        <w:rPr>
          <w:rFonts w:eastAsia="KaiTi"/>
          <w:lang w:eastAsia="zh-CN"/>
        </w:rPr>
        <w:t>）</w:t>
      </w:r>
      <w:r w:rsidR="000139DC">
        <w:rPr>
          <w:rFonts w:eastAsia="KaiTi" w:hint="eastAsia"/>
          <w:lang w:eastAsia="zh-CN"/>
        </w:rPr>
        <w:t>。其</w:t>
      </w:r>
      <w:r w:rsidRPr="00CD57DF">
        <w:rPr>
          <w:rFonts w:eastAsia="KaiTi"/>
          <w:lang w:eastAsia="zh-CN"/>
        </w:rPr>
        <w:t>结果</w:t>
      </w:r>
      <w:r w:rsidR="000139DC">
        <w:rPr>
          <w:rFonts w:eastAsia="KaiTi" w:hint="eastAsia"/>
          <w:lang w:eastAsia="zh-CN"/>
        </w:rPr>
        <w:t>就是</w:t>
      </w:r>
      <w:r w:rsidRPr="00CD57DF">
        <w:rPr>
          <w:rFonts w:eastAsia="KaiTi"/>
          <w:lang w:eastAsia="zh-CN"/>
        </w:rPr>
        <w:t>迦南人成为以色列人</w:t>
      </w:r>
      <w:r w:rsidRPr="000139DC">
        <w:rPr>
          <w:rFonts w:ascii="KaiTi" w:eastAsia="KaiTi" w:hAnsi="KaiTi"/>
          <w:lang w:eastAsia="zh-CN"/>
        </w:rPr>
        <w:t>“肋下的荆棘</w:t>
      </w:r>
      <w:r w:rsidR="000139DC">
        <w:rPr>
          <w:rFonts w:ascii="KaiTi" w:eastAsia="KaiTi" w:hAnsi="KaiTi" w:hint="eastAsia"/>
          <w:lang w:eastAsia="zh-CN"/>
        </w:rPr>
        <w:t>、</w:t>
      </w:r>
      <w:r w:rsidRPr="000139DC">
        <w:rPr>
          <w:rFonts w:ascii="KaiTi" w:eastAsia="KaiTi" w:hAnsi="KaiTi"/>
          <w:lang w:eastAsia="zh-CN"/>
        </w:rPr>
        <w:t>网罗”</w:t>
      </w:r>
      <w:r w:rsidRPr="00CD57DF">
        <w:rPr>
          <w:rFonts w:eastAsia="KaiTi"/>
          <w:lang w:eastAsia="zh-CN"/>
        </w:rPr>
        <w:t>（士</w:t>
      </w:r>
      <w:r w:rsidRPr="00CD57DF">
        <w:rPr>
          <w:rFonts w:eastAsia="KaiTi"/>
          <w:lang w:eastAsia="zh-CN"/>
        </w:rPr>
        <w:t>2:3</w:t>
      </w:r>
      <w:r w:rsidRPr="00CD57DF">
        <w:rPr>
          <w:rFonts w:eastAsia="KaiTi"/>
          <w:lang w:eastAsia="zh-CN"/>
        </w:rPr>
        <w:t>），成为迫害他们的仇敌。</w:t>
      </w:r>
    </w:p>
    <w:p w14:paraId="013004EE" w14:textId="08F70242" w:rsidR="00470131" w:rsidRPr="00CD57DF" w:rsidRDefault="00470131" w:rsidP="00531A83">
      <w:pPr>
        <w:tabs>
          <w:tab w:val="left" w:pos="1440"/>
          <w:tab w:val="left" w:pos="9240"/>
        </w:tabs>
        <w:spacing w:after="60" w:line="320" w:lineRule="exact"/>
        <w:ind w:left="1800" w:hanging="1325"/>
        <w:rPr>
          <w:rFonts w:eastAsia="KaiTi"/>
          <w:lang w:eastAsia="zh-CN"/>
        </w:rPr>
      </w:pPr>
      <w:r w:rsidRPr="00CD57DF">
        <w:rPr>
          <w:rFonts w:eastAsia="KaiTi"/>
          <w:lang w:eastAsia="zh-CN"/>
        </w:rPr>
        <w:tab/>
        <w:t>‧</w:t>
      </w:r>
      <w:r w:rsidRPr="00CD57DF">
        <w:rPr>
          <w:rFonts w:eastAsia="KaiTi"/>
          <w:b/>
          <w:vertAlign w:val="subscript"/>
          <w:lang w:eastAsia="zh-CN"/>
        </w:rPr>
        <w:t>10</w:t>
      </w:r>
      <w:r w:rsidRPr="00CD57DF">
        <w:rPr>
          <w:rFonts w:eastAsia="KaiTi"/>
          <w:b/>
          <w:vertAlign w:val="subscript"/>
          <w:lang w:eastAsia="zh-CN"/>
        </w:rPr>
        <w:tab/>
      </w:r>
      <w:r w:rsidRPr="00CD57DF">
        <w:rPr>
          <w:rFonts w:eastAsia="KaiTi"/>
          <w:lang w:eastAsia="zh-CN"/>
        </w:rPr>
        <w:t>今日的我们若与罪恶</w:t>
      </w:r>
      <w:r w:rsidRPr="00CD57DF">
        <w:rPr>
          <w:rFonts w:eastAsia="KaiTi"/>
          <w:lang w:eastAsia="zh-CN"/>
        </w:rPr>
        <w:t xml:space="preserve"> __________</w:t>
      </w:r>
      <w:r w:rsidRPr="00CD57DF">
        <w:rPr>
          <w:rFonts w:eastAsia="KaiTi"/>
          <w:lang w:eastAsia="zh-CN"/>
        </w:rPr>
        <w:t>，</w:t>
      </w:r>
      <w:r w:rsidRPr="000139DC">
        <w:rPr>
          <w:rFonts w:ascii="KaiTi" w:eastAsia="KaiTi" w:hAnsi="KaiTi"/>
          <w:lang w:eastAsia="zh-CN"/>
        </w:rPr>
        <w:t>或许会带来“暂时的罪中之乐”，或是享受“短期的近利”</w:t>
      </w:r>
      <w:r w:rsidR="000139DC">
        <w:rPr>
          <w:rFonts w:ascii="KaiTi" w:eastAsia="KaiTi" w:hAnsi="KaiTi" w:hint="eastAsia"/>
          <w:lang w:eastAsia="zh-CN"/>
        </w:rPr>
        <w:t>。</w:t>
      </w:r>
      <w:r w:rsidRPr="000139DC">
        <w:rPr>
          <w:rFonts w:ascii="KaiTi" w:eastAsia="KaiTi" w:hAnsi="KaiTi"/>
          <w:lang w:eastAsia="zh-CN"/>
        </w:rPr>
        <w:t>然而最终罪恶却要</w:t>
      </w:r>
      <w:r w:rsidR="00D43FAC" w:rsidRPr="00DB6076">
        <w:rPr>
          <w:rFonts w:ascii="KaiTi" w:eastAsia="KaiTi" w:hAnsi="KaiTi"/>
          <w:lang w:eastAsia="zh-CN"/>
        </w:rPr>
        <w:t>________</w:t>
      </w:r>
      <w:r w:rsidR="00D43FAC">
        <w:rPr>
          <w:rFonts w:ascii="KaiTi" w:eastAsia="KaiTi" w:hAnsi="KaiTi" w:hint="eastAsia"/>
          <w:lang w:eastAsia="zh-CN"/>
        </w:rPr>
        <w:t>______</w:t>
      </w:r>
      <w:r w:rsidR="000139DC">
        <w:rPr>
          <w:rFonts w:ascii="KaiTi" w:eastAsia="KaiTi" w:hAnsi="KaiTi" w:hint="eastAsia"/>
          <w:lang w:eastAsia="zh-CN"/>
        </w:rPr>
        <w:t>（创</w:t>
      </w:r>
      <w:r w:rsidR="000139DC" w:rsidRPr="000139DC">
        <w:rPr>
          <w:rFonts w:eastAsia="KaiTi"/>
          <w:lang w:eastAsia="zh-CN"/>
        </w:rPr>
        <w:t>4:7</w:t>
      </w:r>
      <w:r w:rsidR="000139DC" w:rsidRPr="000139DC">
        <w:rPr>
          <w:rFonts w:eastAsia="KaiTi"/>
          <w:lang w:eastAsia="zh-CN"/>
        </w:rPr>
        <w:t>）</w:t>
      </w:r>
      <w:r w:rsidRPr="000139DC">
        <w:rPr>
          <w:rFonts w:eastAsia="KaiTi"/>
          <w:lang w:eastAsia="zh-CN"/>
        </w:rPr>
        <w:t>，</w:t>
      </w:r>
      <w:r w:rsidRPr="00CD57DF">
        <w:rPr>
          <w:rFonts w:eastAsia="KaiTi"/>
          <w:lang w:eastAsia="zh-CN"/>
        </w:rPr>
        <w:t>士师记所记载以色列所尝之苦果，就是惨痛的借镜。</w:t>
      </w:r>
    </w:p>
    <w:p w14:paraId="2A39E259" w14:textId="77777777" w:rsidR="00470131" w:rsidRPr="00CD57DF" w:rsidRDefault="00470131" w:rsidP="00531A83">
      <w:pPr>
        <w:tabs>
          <w:tab w:val="left" w:pos="1440"/>
          <w:tab w:val="left" w:pos="9240"/>
        </w:tabs>
        <w:spacing w:line="320" w:lineRule="exact"/>
        <w:ind w:left="1800" w:hanging="1320"/>
        <w:rPr>
          <w:rFonts w:eastAsia="KaiTi"/>
          <w:lang w:eastAsia="zh-CN"/>
        </w:rPr>
      </w:pPr>
      <w:r w:rsidRPr="00CD57DF">
        <w:rPr>
          <w:rFonts w:eastAsia="KaiTi"/>
          <w:lang w:eastAsia="zh-CN"/>
        </w:rPr>
        <w:tab/>
        <w:t>‧</w:t>
      </w:r>
      <w:r w:rsidRPr="00CD57DF">
        <w:rPr>
          <w:rFonts w:eastAsia="KaiTi"/>
          <w:b/>
          <w:vertAlign w:val="subscript"/>
          <w:lang w:eastAsia="zh-CN"/>
        </w:rPr>
        <w:t>11</w:t>
      </w:r>
      <w:r w:rsidRPr="00CD57DF">
        <w:rPr>
          <w:rFonts w:eastAsia="KaiTi"/>
          <w:b/>
          <w:vertAlign w:val="subscript"/>
          <w:lang w:eastAsia="zh-CN"/>
        </w:rPr>
        <w:tab/>
      </w:r>
      <w:r w:rsidRPr="00CD57DF">
        <w:rPr>
          <w:rFonts w:eastAsia="KaiTi"/>
          <w:lang w:eastAsia="zh-CN"/>
        </w:rPr>
        <w:t>约书亚在众支派分完土地后，就要求以法莲人，在所得土地中，给予他一个小城亭拿西拉，使他能够整修居住。可见约书亚为人是何等的谦和、知足。</w:t>
      </w:r>
    </w:p>
    <w:p w14:paraId="09AD398B" w14:textId="3782724B" w:rsidR="00470131" w:rsidRDefault="00470131" w:rsidP="00531A83">
      <w:pPr>
        <w:pStyle w:val="BodyTextIndent"/>
        <w:tabs>
          <w:tab w:val="left" w:pos="1620"/>
          <w:tab w:val="left" w:pos="9240"/>
        </w:tabs>
        <w:spacing w:before="120" w:line="320" w:lineRule="exact"/>
        <w:ind w:left="1627" w:hanging="907"/>
        <w:rPr>
          <w:rFonts w:eastAsia="KaiTi"/>
          <w:i/>
          <w:lang w:eastAsia="zh-CN"/>
        </w:rPr>
      </w:pPr>
      <w:r w:rsidRPr="00470131">
        <w:rPr>
          <w:rFonts w:eastAsia="KaiTi"/>
          <w:bCs/>
          <w:i/>
          <w:shd w:val="pct15" w:color="auto" w:fill="FFFFFF"/>
          <w:lang w:eastAsia="zh-CN"/>
        </w:rPr>
        <w:t>讨论：</w:t>
      </w:r>
      <w:r w:rsidRPr="00CD57DF">
        <w:rPr>
          <w:rFonts w:eastAsia="KaiTi"/>
          <w:bCs/>
          <w:i/>
          <w:lang w:eastAsia="zh-CN"/>
        </w:rPr>
        <w:tab/>
      </w:r>
      <w:r w:rsidRPr="00CD57DF">
        <w:rPr>
          <w:rFonts w:eastAsia="KaiTi"/>
          <w:i/>
          <w:lang w:eastAsia="zh-CN"/>
        </w:rPr>
        <w:t>各支派都未能完全的赶出境内的迦南人（详见士第一章），这事造成什么样的后果？这对今日的我们对付</w:t>
      </w:r>
      <w:r w:rsidRPr="000139DC">
        <w:rPr>
          <w:rFonts w:ascii="KaiTi" w:eastAsia="KaiTi" w:hAnsi="KaiTi"/>
          <w:i/>
          <w:lang w:eastAsia="zh-CN"/>
        </w:rPr>
        <w:t>“罪恶”</w:t>
      </w:r>
      <w:r w:rsidRPr="00CD57DF">
        <w:rPr>
          <w:rFonts w:eastAsia="KaiTi"/>
          <w:i/>
          <w:lang w:eastAsia="zh-CN"/>
        </w:rPr>
        <w:t>的态度有何借镜？（诗</w:t>
      </w:r>
      <w:r w:rsidRPr="00CD57DF">
        <w:rPr>
          <w:rFonts w:eastAsia="KaiTi"/>
          <w:i/>
          <w:lang w:eastAsia="zh-CN"/>
        </w:rPr>
        <w:t>97:10,</w:t>
      </w:r>
      <w:r w:rsidR="000139DC">
        <w:rPr>
          <w:rFonts w:eastAsia="KaiTi" w:hint="eastAsia"/>
          <w:i/>
          <w:lang w:eastAsia="zh-CN"/>
        </w:rPr>
        <w:t xml:space="preserve"> </w:t>
      </w:r>
      <w:r w:rsidRPr="00CD57DF">
        <w:rPr>
          <w:rFonts w:eastAsia="KaiTi"/>
          <w:i/>
          <w:lang w:eastAsia="zh-CN"/>
        </w:rPr>
        <w:t>加</w:t>
      </w:r>
      <w:r w:rsidRPr="00CD57DF">
        <w:rPr>
          <w:rFonts w:eastAsia="KaiTi"/>
          <w:i/>
          <w:lang w:eastAsia="zh-CN"/>
        </w:rPr>
        <w:t>6:7-8,</w:t>
      </w:r>
      <w:r w:rsidR="000139DC">
        <w:rPr>
          <w:rFonts w:eastAsia="KaiTi" w:hint="eastAsia"/>
          <w:i/>
          <w:lang w:eastAsia="zh-CN"/>
        </w:rPr>
        <w:t xml:space="preserve"> </w:t>
      </w:r>
      <w:r w:rsidRPr="00CD57DF">
        <w:rPr>
          <w:rFonts w:eastAsia="KaiTi"/>
          <w:i/>
          <w:lang w:eastAsia="zh-CN"/>
        </w:rPr>
        <w:t>罗</w:t>
      </w:r>
      <w:r w:rsidRPr="00CD57DF">
        <w:rPr>
          <w:rFonts w:eastAsia="KaiTi"/>
          <w:i/>
          <w:lang w:eastAsia="zh-CN"/>
        </w:rPr>
        <w:t>8:13,</w:t>
      </w:r>
      <w:r w:rsidR="000139DC">
        <w:rPr>
          <w:rFonts w:eastAsia="KaiTi" w:hint="eastAsia"/>
          <w:i/>
          <w:lang w:eastAsia="zh-CN"/>
        </w:rPr>
        <w:t xml:space="preserve"> </w:t>
      </w:r>
      <w:r w:rsidRPr="00CD57DF">
        <w:rPr>
          <w:rFonts w:eastAsia="KaiTi"/>
          <w:i/>
          <w:lang w:eastAsia="zh-CN"/>
        </w:rPr>
        <w:t>犹</w:t>
      </w:r>
      <w:r w:rsidRPr="00CD57DF">
        <w:rPr>
          <w:rFonts w:eastAsia="KaiTi"/>
          <w:i/>
          <w:lang w:eastAsia="zh-CN"/>
        </w:rPr>
        <w:t>23</w:t>
      </w:r>
      <w:r w:rsidRPr="00CD57DF">
        <w:rPr>
          <w:rFonts w:eastAsia="KaiTi"/>
          <w:i/>
          <w:lang w:eastAsia="zh-CN"/>
        </w:rPr>
        <w:t>）</w:t>
      </w:r>
      <w:r w:rsidRPr="00CD57DF">
        <w:rPr>
          <w:rFonts w:eastAsia="KaiTi"/>
          <w:i/>
          <w:lang w:eastAsia="zh-CN"/>
        </w:rPr>
        <w:t xml:space="preserve"> </w:t>
      </w:r>
    </w:p>
    <w:p w14:paraId="3B751D1A" w14:textId="77777777" w:rsidR="00531A83" w:rsidRDefault="00531A83" w:rsidP="00531A83">
      <w:pPr>
        <w:pStyle w:val="BodyTextIndent"/>
        <w:tabs>
          <w:tab w:val="left" w:pos="1620"/>
          <w:tab w:val="left" w:pos="9240"/>
        </w:tabs>
        <w:spacing w:before="120" w:line="320" w:lineRule="exact"/>
        <w:ind w:left="1627" w:hanging="907"/>
        <w:rPr>
          <w:rFonts w:eastAsia="KaiTi"/>
          <w:i/>
          <w:lang w:eastAsia="zh-CN"/>
        </w:rPr>
      </w:pPr>
    </w:p>
    <w:p w14:paraId="33ECB551" w14:textId="77777777" w:rsidR="00531A83" w:rsidRPr="00CD57DF" w:rsidRDefault="00531A83" w:rsidP="00531A83">
      <w:pPr>
        <w:pStyle w:val="BodyTextIndent"/>
        <w:tabs>
          <w:tab w:val="left" w:pos="1620"/>
          <w:tab w:val="left" w:pos="9240"/>
        </w:tabs>
        <w:spacing w:before="120" w:line="320" w:lineRule="exact"/>
        <w:ind w:left="1627" w:hanging="907"/>
        <w:rPr>
          <w:rFonts w:eastAsia="KaiTi"/>
          <w:i/>
          <w:lang w:eastAsia="zh-CN"/>
        </w:rPr>
      </w:pPr>
    </w:p>
    <w:p w14:paraId="558533DE" w14:textId="77777777" w:rsidR="00470131" w:rsidRPr="00CD57DF" w:rsidRDefault="00470131" w:rsidP="00531A83">
      <w:pPr>
        <w:tabs>
          <w:tab w:val="left" w:pos="1440"/>
          <w:tab w:val="left" w:pos="9240"/>
        </w:tabs>
        <w:spacing w:line="320" w:lineRule="exact"/>
        <w:ind w:left="1920" w:hanging="1440"/>
        <w:rPr>
          <w:rFonts w:eastAsia="KaiTi"/>
          <w:lang w:eastAsia="zh-CN"/>
        </w:rPr>
      </w:pPr>
    </w:p>
    <w:p w14:paraId="7223ADD7" w14:textId="573C4613" w:rsidR="00470131" w:rsidRPr="00CD57DF" w:rsidRDefault="00470131" w:rsidP="00531A83">
      <w:pPr>
        <w:pStyle w:val="BodyTextIndent3"/>
        <w:tabs>
          <w:tab w:val="left" w:pos="1440"/>
          <w:tab w:val="left" w:pos="9240"/>
        </w:tabs>
        <w:spacing w:after="60" w:line="320" w:lineRule="exact"/>
        <w:ind w:left="1800" w:right="-74" w:hanging="1325"/>
        <w:rPr>
          <w:rFonts w:eastAsia="KaiTi"/>
        </w:rPr>
      </w:pPr>
      <w:r w:rsidRPr="00CD57DF">
        <w:rPr>
          <w:rFonts w:eastAsia="KaiTi"/>
          <w:lang w:eastAsia="zh-CN"/>
        </w:rPr>
        <w:t>20:1-9</w:t>
      </w:r>
      <w:r w:rsidRPr="00CD57DF">
        <w:rPr>
          <w:rFonts w:eastAsia="KaiTi"/>
          <w:lang w:eastAsia="zh-CN"/>
        </w:rPr>
        <w:tab/>
        <w:t>‧</w:t>
      </w:r>
      <w:r w:rsidRPr="00CD57DF">
        <w:rPr>
          <w:rFonts w:eastAsia="KaiTi"/>
          <w:b/>
          <w:vertAlign w:val="subscript"/>
          <w:lang w:eastAsia="zh-CN"/>
        </w:rPr>
        <w:t>12</w:t>
      </w:r>
      <w:r w:rsidRPr="00CD57DF">
        <w:rPr>
          <w:rFonts w:eastAsia="KaiTi"/>
          <w:lang w:eastAsia="zh-CN"/>
        </w:rPr>
        <w:tab/>
      </w:r>
      <w:r w:rsidRPr="00CD57DF">
        <w:rPr>
          <w:rFonts w:eastAsia="KaiTi"/>
          <w:lang w:eastAsia="zh-CN"/>
        </w:rPr>
        <w:t>逃城（</w:t>
      </w:r>
      <w:r w:rsidRPr="00CD57DF">
        <w:rPr>
          <w:rFonts w:eastAsia="KaiTi"/>
          <w:lang w:eastAsia="zh-CN"/>
        </w:rPr>
        <w:t>City of Refuge</w:t>
      </w:r>
      <w:r w:rsidRPr="00CD57DF">
        <w:rPr>
          <w:rFonts w:eastAsia="KaiTi"/>
          <w:lang w:eastAsia="zh-CN"/>
        </w:rPr>
        <w:t>）的记载出现于四本书卷（出</w:t>
      </w:r>
      <w:r w:rsidRPr="00CD57DF">
        <w:rPr>
          <w:rFonts w:eastAsia="KaiTi"/>
          <w:lang w:eastAsia="zh-CN"/>
        </w:rPr>
        <w:t>21:12-13</w:t>
      </w:r>
      <w:r w:rsidRPr="00CD57DF">
        <w:rPr>
          <w:rFonts w:eastAsia="KaiTi"/>
          <w:lang w:eastAsia="zh-CN"/>
        </w:rPr>
        <w:t>，民</w:t>
      </w:r>
      <w:r w:rsidRPr="00CD57DF">
        <w:rPr>
          <w:rFonts w:eastAsia="KaiTi"/>
          <w:lang w:eastAsia="zh-CN"/>
        </w:rPr>
        <w:t>35:6-34</w:t>
      </w:r>
      <w:r w:rsidRPr="00CD57DF">
        <w:rPr>
          <w:rFonts w:eastAsia="KaiTi"/>
          <w:lang w:eastAsia="zh-CN"/>
        </w:rPr>
        <w:t>，申</w:t>
      </w:r>
      <w:r w:rsidRPr="00CD57DF">
        <w:rPr>
          <w:rFonts w:eastAsia="KaiTi"/>
          <w:lang w:eastAsia="zh-CN"/>
        </w:rPr>
        <w:t>19:1-13</w:t>
      </w:r>
      <w:r w:rsidRPr="00CD57DF">
        <w:rPr>
          <w:rFonts w:eastAsia="KaiTi"/>
          <w:lang w:eastAsia="zh-CN"/>
        </w:rPr>
        <w:t>，书</w:t>
      </w:r>
      <w:r w:rsidRPr="00CD57DF">
        <w:rPr>
          <w:rFonts w:eastAsia="KaiTi"/>
          <w:lang w:eastAsia="zh-CN"/>
        </w:rPr>
        <w:t>20</w:t>
      </w:r>
      <w:r w:rsidRPr="00CD57DF">
        <w:rPr>
          <w:rFonts w:eastAsia="KaiTi"/>
          <w:lang w:eastAsia="zh-CN"/>
        </w:rPr>
        <w:t>），其重要性不语可知</w:t>
      </w:r>
      <w:r w:rsidR="000139DC">
        <w:rPr>
          <w:rFonts w:eastAsia="KaiTi" w:hint="eastAsia"/>
          <w:lang w:eastAsia="zh-CN"/>
        </w:rPr>
        <w:t>。</w:t>
      </w:r>
      <w:r w:rsidRPr="00CD57DF">
        <w:rPr>
          <w:rFonts w:eastAsia="KaiTi"/>
          <w:lang w:eastAsia="zh-CN"/>
        </w:rPr>
        <w:t>因为在当时，报亲友血仇是普遍而且延祸数代的习俗，牵连许多无辜的性命，神藉逃城的设立，拯救那些因失误或无心杀人者的性命，免受对方亲友的追杀。逃城共设</w:t>
      </w:r>
      <w:r w:rsidRPr="00CD57DF">
        <w:rPr>
          <w:rFonts w:eastAsia="KaiTi"/>
          <w:lang w:eastAsia="zh-CN"/>
        </w:rPr>
        <w:t>6</w:t>
      </w:r>
      <w:r w:rsidRPr="00CD57DF">
        <w:rPr>
          <w:rFonts w:eastAsia="KaiTi"/>
          <w:lang w:eastAsia="zh-CN"/>
        </w:rPr>
        <w:t>座，河东、河西共</w:t>
      </w:r>
      <w:r w:rsidRPr="00CD57DF">
        <w:rPr>
          <w:rFonts w:eastAsia="KaiTi"/>
          <w:lang w:eastAsia="zh-CN"/>
        </w:rPr>
        <w:t>3</w:t>
      </w:r>
      <w:r w:rsidRPr="00CD57DF">
        <w:rPr>
          <w:rFonts w:eastAsia="KaiTi"/>
          <w:lang w:eastAsia="zh-CN"/>
        </w:rPr>
        <w:t>，皆设立于交通便利的利未人城。旧约的逃城是预表新约中的</w:t>
      </w:r>
      <w:r w:rsidRPr="00CD57DF">
        <w:rPr>
          <w:rFonts w:eastAsia="KaiTi"/>
        </w:rPr>
        <w:t>____________</w:t>
      </w:r>
      <w:r w:rsidRPr="00CD57DF">
        <w:rPr>
          <w:rFonts w:eastAsia="KaiTi"/>
          <w:lang w:eastAsia="zh-CN"/>
        </w:rPr>
        <w:t>（参罗</w:t>
      </w:r>
      <w:r w:rsidRPr="00CD57DF">
        <w:rPr>
          <w:rFonts w:eastAsia="KaiTi"/>
        </w:rPr>
        <w:t>8:1</w:t>
      </w:r>
      <w:r w:rsidRPr="00CD57DF">
        <w:rPr>
          <w:rFonts w:eastAsia="KaiTi"/>
          <w:lang w:eastAsia="zh-CN"/>
        </w:rPr>
        <w:t>，诗</w:t>
      </w:r>
      <w:r w:rsidRPr="00CD57DF">
        <w:rPr>
          <w:rFonts w:eastAsia="KaiTi"/>
        </w:rPr>
        <w:t>46:1</w:t>
      </w:r>
      <w:r w:rsidRPr="00CD57DF">
        <w:rPr>
          <w:rFonts w:eastAsia="KaiTi"/>
          <w:lang w:eastAsia="zh-CN"/>
        </w:rPr>
        <w:t>，来</w:t>
      </w:r>
      <w:r w:rsidRPr="00CD57DF">
        <w:rPr>
          <w:rFonts w:eastAsia="KaiTi"/>
        </w:rPr>
        <w:t>6:18</w:t>
      </w:r>
      <w:r w:rsidRPr="00CD57DF">
        <w:rPr>
          <w:rFonts w:eastAsia="KaiTi"/>
          <w:lang w:eastAsia="zh-CN"/>
        </w:rPr>
        <w:t>），在祂那里，人</w:t>
      </w:r>
      <w:r w:rsidR="000139DC">
        <w:rPr>
          <w:rFonts w:eastAsia="KaiTi" w:hint="eastAsia"/>
          <w:lang w:eastAsia="zh-CN"/>
        </w:rPr>
        <w:t>可以</w:t>
      </w:r>
      <w:r w:rsidRPr="00CD57DF">
        <w:rPr>
          <w:rFonts w:eastAsia="KaiTi"/>
          <w:lang w:eastAsia="zh-CN"/>
        </w:rPr>
        <w:t>得着拯救。</w:t>
      </w:r>
    </w:p>
    <w:p w14:paraId="5DD0FFB3" w14:textId="65D2746A" w:rsidR="00470131" w:rsidRPr="00CD57DF" w:rsidRDefault="00470131" w:rsidP="00531A83">
      <w:pPr>
        <w:tabs>
          <w:tab w:val="left" w:pos="1440"/>
          <w:tab w:val="left" w:pos="9240"/>
        </w:tabs>
        <w:spacing w:after="60" w:line="320" w:lineRule="exact"/>
        <w:ind w:left="1800" w:hanging="1325"/>
        <w:rPr>
          <w:rFonts w:eastAsia="KaiTi"/>
          <w:lang w:eastAsia="zh-CN"/>
        </w:rPr>
      </w:pPr>
      <w:r w:rsidRPr="00CD57DF">
        <w:rPr>
          <w:rFonts w:eastAsia="KaiTi"/>
        </w:rPr>
        <w:t xml:space="preserve"> </w:t>
      </w:r>
      <w:r w:rsidRPr="00CD57DF">
        <w:rPr>
          <w:rFonts w:eastAsia="KaiTi"/>
          <w:lang w:eastAsia="zh-CN"/>
        </w:rPr>
        <w:t>21:1-41</w:t>
      </w:r>
      <w:r w:rsidRPr="00CD57DF">
        <w:rPr>
          <w:rFonts w:eastAsia="KaiTi"/>
          <w:lang w:eastAsia="zh-CN"/>
        </w:rPr>
        <w:tab/>
        <w:t>‧</w:t>
      </w:r>
      <w:r w:rsidRPr="00CD57DF">
        <w:rPr>
          <w:rFonts w:eastAsia="KaiTi"/>
          <w:b/>
          <w:vertAlign w:val="subscript"/>
          <w:lang w:eastAsia="zh-CN"/>
        </w:rPr>
        <w:t>13</w:t>
      </w:r>
      <w:r w:rsidRPr="00CD57DF">
        <w:rPr>
          <w:rFonts w:eastAsia="KaiTi"/>
          <w:b/>
          <w:vertAlign w:val="subscript"/>
          <w:lang w:eastAsia="zh-CN"/>
        </w:rPr>
        <w:tab/>
      </w:r>
      <w:r w:rsidRPr="00CD57DF">
        <w:rPr>
          <w:rFonts w:eastAsia="KaiTi"/>
          <w:lang w:eastAsia="zh-CN"/>
        </w:rPr>
        <w:t>利未支派没有产业，</w:t>
      </w:r>
      <w:r w:rsidR="00F2376A">
        <w:rPr>
          <w:rFonts w:eastAsia="KaiTi" w:hint="eastAsia"/>
          <w:lang w:eastAsia="zh-CN"/>
        </w:rPr>
        <w:t>因为</w:t>
      </w:r>
      <w:r w:rsidRPr="000139DC">
        <w:rPr>
          <w:rFonts w:ascii="KaiTi" w:eastAsia="KaiTi" w:hAnsi="KaiTi"/>
          <w:lang w:eastAsia="zh-CN"/>
        </w:rPr>
        <w:t>“耶和华，以色列的神是他们的产业”</w:t>
      </w:r>
      <w:r w:rsidRPr="00CD57DF">
        <w:rPr>
          <w:rFonts w:eastAsia="KaiTi"/>
          <w:lang w:eastAsia="zh-CN"/>
        </w:rPr>
        <w:t>（</w:t>
      </w:r>
      <w:r w:rsidRPr="00CD57DF">
        <w:rPr>
          <w:rFonts w:eastAsia="KaiTi"/>
          <w:lang w:eastAsia="zh-CN"/>
        </w:rPr>
        <w:t>13:33</w:t>
      </w:r>
      <w:r w:rsidRPr="00CD57DF">
        <w:rPr>
          <w:rFonts w:eastAsia="KaiTi"/>
          <w:lang w:eastAsia="zh-CN"/>
        </w:rPr>
        <w:t>）</w:t>
      </w:r>
      <w:r w:rsidR="00F2376A">
        <w:rPr>
          <w:rFonts w:eastAsia="KaiTi" w:hint="eastAsia"/>
          <w:lang w:eastAsia="zh-CN"/>
        </w:rPr>
        <w:t>。</w:t>
      </w:r>
      <w:r w:rsidRPr="00CD57DF">
        <w:rPr>
          <w:rFonts w:eastAsia="KaiTi"/>
          <w:lang w:eastAsia="zh-CN"/>
        </w:rPr>
        <w:t>但给予他们城邑并城郊，使他们可以牧养牲畜，安置财物（</w:t>
      </w:r>
      <w:r w:rsidRPr="00CD57DF">
        <w:rPr>
          <w:rFonts w:eastAsia="KaiTi"/>
          <w:lang w:eastAsia="zh-CN"/>
        </w:rPr>
        <w:t>14:14</w:t>
      </w:r>
      <w:r w:rsidRPr="00CD57DF">
        <w:rPr>
          <w:rFonts w:eastAsia="KaiTi"/>
          <w:lang w:eastAsia="zh-CN"/>
        </w:rPr>
        <w:t>，</w:t>
      </w:r>
      <w:r w:rsidRPr="00CD57DF">
        <w:rPr>
          <w:rFonts w:eastAsia="KaiTi"/>
          <w:lang w:eastAsia="zh-CN"/>
        </w:rPr>
        <w:t>21:2</w:t>
      </w:r>
      <w:r w:rsidRPr="00CD57DF">
        <w:rPr>
          <w:rFonts w:eastAsia="KaiTi"/>
          <w:lang w:eastAsia="zh-CN"/>
        </w:rPr>
        <w:t>）。神将利未人分散以色列各支派境内（十哩之内必有一座利未城），主要用意在于（一）</w:t>
      </w:r>
      <w:r w:rsidRPr="00CD57DF">
        <w:rPr>
          <w:rFonts w:eastAsia="KaiTi"/>
          <w:lang w:eastAsia="zh-CN"/>
        </w:rPr>
        <w:t>_________________</w:t>
      </w:r>
      <w:r w:rsidR="00F2376A">
        <w:rPr>
          <w:rFonts w:eastAsia="KaiTi" w:hint="eastAsia"/>
          <w:lang w:eastAsia="zh-CN"/>
        </w:rPr>
        <w:t>，</w:t>
      </w:r>
      <w:r w:rsidRPr="00CD57DF">
        <w:rPr>
          <w:rFonts w:eastAsia="KaiTi"/>
          <w:lang w:eastAsia="zh-CN"/>
        </w:rPr>
        <w:t>（二）生活见证</w:t>
      </w:r>
      <w:r w:rsidR="00F2376A">
        <w:rPr>
          <w:rFonts w:eastAsia="KaiTi" w:hint="eastAsia"/>
          <w:lang w:eastAsia="zh-CN"/>
        </w:rPr>
        <w:t>，</w:t>
      </w:r>
      <w:r w:rsidRPr="00CD57DF">
        <w:rPr>
          <w:rFonts w:eastAsia="KaiTi"/>
          <w:lang w:eastAsia="zh-CN"/>
        </w:rPr>
        <w:t>（三）解难断讼。</w:t>
      </w:r>
    </w:p>
    <w:p w14:paraId="35EE53C3" w14:textId="61F94A97" w:rsidR="00470131" w:rsidRPr="00F2376A" w:rsidRDefault="00470131" w:rsidP="00531A83">
      <w:pPr>
        <w:tabs>
          <w:tab w:val="left" w:pos="1440"/>
          <w:tab w:val="left" w:pos="9240"/>
        </w:tabs>
        <w:spacing w:line="320" w:lineRule="exact"/>
        <w:ind w:left="1800" w:hanging="1320"/>
        <w:rPr>
          <w:rFonts w:ascii="KaiTi" w:eastAsia="KaiTi" w:hAnsi="KaiTi"/>
        </w:rPr>
      </w:pPr>
      <w:r w:rsidRPr="00CD57DF">
        <w:rPr>
          <w:rFonts w:eastAsia="KaiTi"/>
          <w:lang w:eastAsia="zh-CN"/>
        </w:rPr>
        <w:t>21:42-45</w:t>
      </w:r>
      <w:r w:rsidRPr="00CD57DF">
        <w:rPr>
          <w:rFonts w:eastAsia="KaiTi"/>
          <w:lang w:eastAsia="zh-CN"/>
        </w:rPr>
        <w:tab/>
        <w:t>‧</w:t>
      </w:r>
      <w:r w:rsidRPr="00CD57DF">
        <w:rPr>
          <w:rFonts w:eastAsia="KaiTi"/>
          <w:b/>
          <w:vertAlign w:val="subscript"/>
          <w:lang w:eastAsia="zh-CN"/>
        </w:rPr>
        <w:t>14</w:t>
      </w:r>
      <w:r w:rsidRPr="00CD57DF">
        <w:rPr>
          <w:rFonts w:eastAsia="KaiTi"/>
          <w:lang w:eastAsia="zh-CN"/>
        </w:rPr>
        <w:tab/>
      </w:r>
      <w:r w:rsidRPr="00CD57DF">
        <w:rPr>
          <w:rFonts w:eastAsia="KaiTi"/>
          <w:lang w:eastAsia="zh-CN"/>
        </w:rPr>
        <w:t>耶和华应验了向以色列列祖们所起的誓（创</w:t>
      </w:r>
      <w:r w:rsidRPr="00CD57DF">
        <w:rPr>
          <w:rFonts w:eastAsia="KaiTi"/>
          <w:lang w:eastAsia="zh-CN"/>
        </w:rPr>
        <w:t>12:7</w:t>
      </w:r>
      <w:r w:rsidRPr="00CD57DF">
        <w:rPr>
          <w:rFonts w:eastAsia="KaiTi"/>
          <w:lang w:eastAsia="zh-CN"/>
        </w:rPr>
        <w:t>，</w:t>
      </w:r>
      <w:r w:rsidRPr="00CD57DF">
        <w:rPr>
          <w:rFonts w:eastAsia="KaiTi"/>
          <w:lang w:eastAsia="zh-CN"/>
        </w:rPr>
        <w:t>15:18-21</w:t>
      </w:r>
      <w:r w:rsidRPr="00CD57DF">
        <w:rPr>
          <w:rFonts w:eastAsia="KaiTi"/>
          <w:lang w:eastAsia="zh-CN"/>
        </w:rPr>
        <w:t>），赐福以色列人，使他们（一）得了应许</w:t>
      </w:r>
      <w:r w:rsidR="00F2376A">
        <w:rPr>
          <w:rFonts w:eastAsia="KaiTi" w:hint="eastAsia"/>
          <w:lang w:eastAsia="zh-CN"/>
        </w:rPr>
        <w:t>，</w:t>
      </w:r>
      <w:r w:rsidRPr="00CD57DF">
        <w:rPr>
          <w:rFonts w:eastAsia="KaiTi"/>
          <w:lang w:eastAsia="zh-CN"/>
        </w:rPr>
        <w:t>（二）胜过仇敌</w:t>
      </w:r>
      <w:r w:rsidR="00F2376A">
        <w:rPr>
          <w:rFonts w:eastAsia="KaiTi" w:hint="eastAsia"/>
          <w:lang w:eastAsia="zh-CN"/>
        </w:rPr>
        <w:t>，</w:t>
      </w:r>
      <w:r w:rsidRPr="00CD57DF">
        <w:rPr>
          <w:rFonts w:eastAsia="KaiTi"/>
          <w:lang w:eastAsia="zh-CN"/>
        </w:rPr>
        <w:t>（三）享受平安。虽然以色列人背逆、失信、犯罪，但是神却承诺应许，因为神是信实的神。今日的我们也是软弱、小信、失败，但是就如提后</w:t>
      </w:r>
      <w:r w:rsidRPr="00CD57DF">
        <w:rPr>
          <w:rFonts w:eastAsia="KaiTi"/>
        </w:rPr>
        <w:t>2:13</w:t>
      </w:r>
      <w:r w:rsidRPr="00CD57DF">
        <w:rPr>
          <w:rFonts w:eastAsia="KaiTi"/>
          <w:lang w:eastAsia="zh-CN"/>
        </w:rPr>
        <w:t>所云：</w:t>
      </w:r>
      <w:r w:rsidRPr="00F2376A">
        <w:rPr>
          <w:rFonts w:ascii="KaiTi" w:eastAsia="KaiTi" w:hAnsi="KaiTi"/>
          <w:lang w:eastAsia="zh-CN"/>
        </w:rPr>
        <w:t>“我们纵然失信，祂仍是可信的，因为祂不能背乎自己”。</w:t>
      </w:r>
    </w:p>
    <w:p w14:paraId="13104299" w14:textId="6446578F" w:rsidR="00470131" w:rsidRPr="00CD57DF" w:rsidRDefault="00470131" w:rsidP="00531A83">
      <w:pPr>
        <w:pStyle w:val="BodyTextIndent"/>
        <w:tabs>
          <w:tab w:val="left" w:pos="1620"/>
          <w:tab w:val="left" w:pos="9240"/>
        </w:tabs>
        <w:spacing w:before="120" w:line="320" w:lineRule="exact"/>
        <w:ind w:left="1627" w:hanging="907"/>
        <w:rPr>
          <w:rFonts w:eastAsia="KaiTi"/>
          <w:i/>
          <w:lang w:eastAsia="zh-CN"/>
        </w:rPr>
      </w:pPr>
      <w:r w:rsidRPr="00470131">
        <w:rPr>
          <w:rFonts w:eastAsia="KaiTi"/>
          <w:bCs/>
          <w:i/>
          <w:shd w:val="pct15" w:color="auto" w:fill="FFFFFF"/>
          <w:lang w:eastAsia="zh-CN"/>
        </w:rPr>
        <w:t>讨论：</w:t>
      </w:r>
      <w:r w:rsidRPr="00CD57DF">
        <w:rPr>
          <w:rFonts w:eastAsia="KaiTi"/>
          <w:bCs/>
          <w:i/>
          <w:lang w:eastAsia="zh-CN"/>
        </w:rPr>
        <w:tab/>
      </w:r>
      <w:r w:rsidRPr="00CD57DF">
        <w:rPr>
          <w:rFonts w:eastAsia="KaiTi"/>
          <w:i/>
          <w:lang w:eastAsia="zh-CN"/>
        </w:rPr>
        <w:t>在各支派承受地业时，惟独利未支派没有承受产业，仅给予他们若干城邑并城郊以牧养牲畜，及安置财物</w:t>
      </w:r>
      <w:r w:rsidR="00F2376A">
        <w:rPr>
          <w:rFonts w:eastAsia="KaiTi" w:hint="eastAsia"/>
          <w:i/>
          <w:lang w:eastAsia="zh-CN"/>
        </w:rPr>
        <w:t>。</w:t>
      </w:r>
      <w:r w:rsidRPr="00CD57DF">
        <w:rPr>
          <w:rFonts w:eastAsia="KaiTi"/>
          <w:i/>
          <w:lang w:eastAsia="zh-CN"/>
        </w:rPr>
        <w:t>为此，您觉得基督徒与利未人有何相似的价值观和使命？（西</w:t>
      </w:r>
      <w:r w:rsidRPr="00CD57DF">
        <w:rPr>
          <w:rFonts w:eastAsia="KaiTi"/>
          <w:i/>
          <w:lang w:eastAsia="zh-CN"/>
        </w:rPr>
        <w:t>2:9-10,</w:t>
      </w:r>
      <w:r w:rsidR="00531A83">
        <w:rPr>
          <w:rFonts w:eastAsia="KaiTi" w:hint="eastAsia"/>
          <w:i/>
          <w:lang w:eastAsia="zh-CN"/>
        </w:rPr>
        <w:t xml:space="preserve"> </w:t>
      </w:r>
      <w:r w:rsidRPr="00CD57DF">
        <w:rPr>
          <w:rFonts w:eastAsia="KaiTi"/>
          <w:i/>
          <w:lang w:eastAsia="zh-CN"/>
        </w:rPr>
        <w:t>来</w:t>
      </w:r>
      <w:r w:rsidRPr="00CD57DF">
        <w:rPr>
          <w:rFonts w:eastAsia="KaiTi"/>
          <w:i/>
          <w:lang w:eastAsia="zh-CN"/>
        </w:rPr>
        <w:t>11:13-16,</w:t>
      </w:r>
      <w:r w:rsidR="00531A83">
        <w:rPr>
          <w:rFonts w:eastAsia="KaiTi" w:hint="eastAsia"/>
          <w:i/>
          <w:lang w:eastAsia="zh-CN"/>
        </w:rPr>
        <w:t xml:space="preserve"> </w:t>
      </w:r>
      <w:r w:rsidRPr="00CD57DF">
        <w:rPr>
          <w:rFonts w:eastAsia="KaiTi"/>
          <w:i/>
          <w:lang w:eastAsia="zh-CN"/>
        </w:rPr>
        <w:t>彼前</w:t>
      </w:r>
      <w:r w:rsidRPr="00CD57DF">
        <w:rPr>
          <w:rFonts w:eastAsia="KaiTi"/>
          <w:i/>
          <w:lang w:eastAsia="zh-CN"/>
        </w:rPr>
        <w:t>2:9,</w:t>
      </w:r>
      <w:r w:rsidR="00531A83">
        <w:rPr>
          <w:rFonts w:eastAsia="KaiTi" w:hint="eastAsia"/>
          <w:i/>
          <w:lang w:eastAsia="zh-CN"/>
        </w:rPr>
        <w:t xml:space="preserve"> </w:t>
      </w:r>
      <w:r w:rsidRPr="00CD57DF">
        <w:rPr>
          <w:rFonts w:eastAsia="KaiTi"/>
          <w:i/>
          <w:lang w:eastAsia="zh-CN"/>
        </w:rPr>
        <w:t>西</w:t>
      </w:r>
      <w:r w:rsidRPr="00CD57DF">
        <w:rPr>
          <w:rFonts w:eastAsia="KaiTi"/>
          <w:i/>
          <w:lang w:eastAsia="zh-CN"/>
        </w:rPr>
        <w:t>1:28</w:t>
      </w:r>
      <w:r w:rsidRPr="00CD57DF">
        <w:rPr>
          <w:rFonts w:eastAsia="KaiTi"/>
          <w:i/>
          <w:lang w:eastAsia="zh-CN"/>
        </w:rPr>
        <w:t>）</w:t>
      </w:r>
      <w:r w:rsidRPr="00CD57DF">
        <w:rPr>
          <w:rFonts w:eastAsia="KaiTi"/>
          <w:i/>
          <w:lang w:eastAsia="zh-CN"/>
        </w:rPr>
        <w:t xml:space="preserve"> </w:t>
      </w:r>
    </w:p>
    <w:p w14:paraId="71D7AA7E" w14:textId="77777777" w:rsidR="00470131" w:rsidRPr="00CD57DF" w:rsidRDefault="00470131" w:rsidP="00470131">
      <w:pPr>
        <w:tabs>
          <w:tab w:val="num" w:pos="1920"/>
          <w:tab w:val="left" w:pos="2640"/>
          <w:tab w:val="left" w:pos="4080"/>
          <w:tab w:val="left" w:pos="4440"/>
          <w:tab w:val="left" w:pos="6360"/>
          <w:tab w:val="left" w:pos="9240"/>
        </w:tabs>
        <w:spacing w:after="240"/>
        <w:ind w:left="1915" w:hanging="1440"/>
        <w:rPr>
          <w:rFonts w:eastAsia="KaiTi"/>
          <w:lang w:eastAsia="zh-CN"/>
        </w:rPr>
      </w:pPr>
    </w:p>
    <w:p w14:paraId="1D719421" w14:textId="77777777" w:rsidR="00470131" w:rsidRPr="00CD57DF" w:rsidRDefault="00470131" w:rsidP="00470131">
      <w:pPr>
        <w:tabs>
          <w:tab w:val="left" w:pos="9240"/>
        </w:tabs>
        <w:ind w:left="480" w:hanging="480"/>
        <w:rPr>
          <w:rFonts w:eastAsia="KaiTi"/>
          <w:lang w:eastAsia="zh-CN"/>
        </w:rPr>
      </w:pPr>
    </w:p>
    <w:p w14:paraId="294C84BD" w14:textId="6D119B86" w:rsidR="00470131" w:rsidRPr="00470131" w:rsidRDefault="00470131" w:rsidP="00531A83">
      <w:pPr>
        <w:tabs>
          <w:tab w:val="left" w:pos="9240"/>
        </w:tabs>
        <w:spacing w:before="120" w:after="40" w:line="440" w:lineRule="exact"/>
        <w:ind w:left="475" w:hanging="475"/>
        <w:rPr>
          <w:rFonts w:eastAsia="KaiTi"/>
          <w:b/>
          <w:bCs/>
          <w:sz w:val="28"/>
          <w:szCs w:val="22"/>
        </w:rPr>
      </w:pPr>
      <w:r w:rsidRPr="00470131">
        <w:rPr>
          <w:rFonts w:eastAsia="KaiTi" w:hint="eastAsia"/>
          <w:b/>
          <w:bCs/>
          <w:sz w:val="28"/>
          <w:szCs w:val="22"/>
          <w:lang w:eastAsia="zh-CN"/>
        </w:rPr>
        <w:t>肆</w:t>
      </w:r>
      <w:r w:rsidRPr="00470131">
        <w:rPr>
          <w:rFonts w:eastAsia="KaiTi"/>
          <w:b/>
          <w:bCs/>
          <w:sz w:val="28"/>
          <w:szCs w:val="22"/>
          <w:lang w:eastAsia="zh-CN"/>
        </w:rPr>
        <w:t xml:space="preserve">‧ </w:t>
      </w:r>
      <w:r w:rsidRPr="00470131">
        <w:rPr>
          <w:rFonts w:eastAsia="KaiTi"/>
          <w:b/>
          <w:bCs/>
          <w:sz w:val="28"/>
          <w:szCs w:val="22"/>
          <w:lang w:eastAsia="zh-CN"/>
        </w:rPr>
        <w:t>结论</w:t>
      </w:r>
    </w:p>
    <w:p w14:paraId="7B97C681" w14:textId="24BEAA93" w:rsidR="00470131" w:rsidRPr="00CD57DF" w:rsidRDefault="00470131" w:rsidP="00531A83">
      <w:pPr>
        <w:tabs>
          <w:tab w:val="left" w:pos="9240"/>
        </w:tabs>
        <w:spacing w:line="320" w:lineRule="exact"/>
        <w:ind w:left="475" w:hanging="475"/>
        <w:rPr>
          <w:rFonts w:eastAsia="KaiTi"/>
        </w:rPr>
      </w:pPr>
      <w:r w:rsidRPr="00CD57DF">
        <w:rPr>
          <w:rFonts w:eastAsia="KaiTi"/>
        </w:rPr>
        <w:tab/>
      </w:r>
      <w:r w:rsidRPr="00CD57DF">
        <w:rPr>
          <w:rFonts w:eastAsia="KaiTi"/>
          <w:lang w:eastAsia="zh-CN"/>
        </w:rPr>
        <w:t>土地、钱财、利益实在是信徒们信心考验的试场，从神与以色列人的关系上，</w:t>
      </w:r>
      <w:r w:rsidRPr="00F2376A">
        <w:rPr>
          <w:rFonts w:ascii="KaiTi" w:eastAsia="KaiTi" w:hAnsi="KaiTi"/>
          <w:lang w:eastAsia="zh-CN"/>
        </w:rPr>
        <w:t>我们应当学习凡事</w:t>
      </w:r>
      <w:r w:rsidRPr="00F2376A">
        <w:rPr>
          <w:rFonts w:ascii="KaiTi" w:eastAsia="KaiTi" w:hAnsi="KaiTi"/>
        </w:rPr>
        <w:t xml:space="preserve"> </w:t>
      </w:r>
      <w:r w:rsidRPr="00F2376A">
        <w:rPr>
          <w:rFonts w:ascii="KaiTi" w:eastAsia="KaiTi" w:hAnsi="KaiTi"/>
          <w:lang w:eastAsia="zh-CN"/>
        </w:rPr>
        <w:t>“倚靠神”</w:t>
      </w:r>
      <w:r w:rsidRPr="00F2376A">
        <w:rPr>
          <w:rFonts w:ascii="KaiTi" w:eastAsia="KaiTi" w:hAnsi="KaiTi"/>
        </w:rPr>
        <w:t xml:space="preserve"> </w:t>
      </w:r>
      <w:r w:rsidRPr="00F2376A">
        <w:rPr>
          <w:rFonts w:ascii="KaiTi" w:eastAsia="KaiTi" w:hAnsi="KaiTi"/>
          <w:lang w:eastAsia="zh-CN"/>
        </w:rPr>
        <w:t>，“专心跟从祂”。</w:t>
      </w:r>
    </w:p>
    <w:p w14:paraId="70507053" w14:textId="77777777" w:rsidR="00470131" w:rsidRPr="00470131" w:rsidRDefault="00470131" w:rsidP="00531A83">
      <w:pPr>
        <w:tabs>
          <w:tab w:val="left" w:pos="1200"/>
          <w:tab w:val="left" w:pos="9240"/>
        </w:tabs>
        <w:spacing w:before="120" w:after="40" w:line="440" w:lineRule="exact"/>
        <w:rPr>
          <w:rFonts w:eastAsia="KaiTi"/>
          <w:sz w:val="28"/>
          <w:szCs w:val="22"/>
          <w:lang w:eastAsia="zh-CN"/>
        </w:rPr>
      </w:pPr>
      <w:r w:rsidRPr="00470131">
        <w:rPr>
          <w:rFonts w:eastAsia="KaiTi" w:hint="eastAsia"/>
          <w:b/>
          <w:bCs/>
          <w:sz w:val="28"/>
          <w:szCs w:val="22"/>
          <w:lang w:eastAsia="zh-CN"/>
        </w:rPr>
        <w:t>伍</w:t>
      </w:r>
      <w:r w:rsidRPr="00470131">
        <w:rPr>
          <w:rFonts w:eastAsia="KaiTi"/>
          <w:b/>
          <w:bCs/>
          <w:sz w:val="28"/>
          <w:szCs w:val="22"/>
          <w:lang w:eastAsia="zh-CN"/>
        </w:rPr>
        <w:t xml:space="preserve">‧ </w:t>
      </w:r>
      <w:r w:rsidRPr="00470131">
        <w:rPr>
          <w:rFonts w:eastAsia="KaiTi"/>
          <w:b/>
          <w:bCs/>
          <w:sz w:val="28"/>
          <w:szCs w:val="22"/>
          <w:lang w:eastAsia="zh-CN"/>
        </w:rPr>
        <w:t>作业</w:t>
      </w:r>
      <w:r w:rsidRPr="00470131">
        <w:rPr>
          <w:rFonts w:eastAsia="KaiTi"/>
          <w:sz w:val="28"/>
          <w:szCs w:val="22"/>
          <w:lang w:eastAsia="zh-CN"/>
        </w:rPr>
        <w:t>：</w:t>
      </w:r>
    </w:p>
    <w:p w14:paraId="0D533B4A" w14:textId="234270A3" w:rsidR="00470131" w:rsidRDefault="00470131" w:rsidP="00531A83">
      <w:pPr>
        <w:tabs>
          <w:tab w:val="left" w:pos="450"/>
          <w:tab w:val="left" w:pos="1200"/>
          <w:tab w:val="left" w:pos="9240"/>
        </w:tabs>
        <w:rPr>
          <w:rFonts w:ascii="KaiTi" w:eastAsia="KaiTi" w:hAnsi="KaiTi"/>
          <w:lang w:eastAsia="zh-CN"/>
        </w:rPr>
      </w:pPr>
      <w:r>
        <w:rPr>
          <w:rFonts w:eastAsia="KaiTi"/>
          <w:lang w:eastAsia="zh-CN"/>
        </w:rPr>
        <w:tab/>
      </w:r>
      <w:r w:rsidRPr="00CD57DF">
        <w:rPr>
          <w:rFonts w:eastAsia="KaiTi"/>
          <w:lang w:eastAsia="zh-CN"/>
        </w:rPr>
        <w:t>速读第</w:t>
      </w:r>
      <w:r w:rsidRPr="00CD57DF">
        <w:rPr>
          <w:rFonts w:eastAsia="KaiTi"/>
          <w:lang w:eastAsia="zh-CN"/>
        </w:rPr>
        <w:t>22</w:t>
      </w:r>
      <w:r w:rsidRPr="00CD57DF">
        <w:rPr>
          <w:rFonts w:eastAsia="KaiTi"/>
          <w:lang w:eastAsia="zh-CN"/>
        </w:rPr>
        <w:t>章，并思想</w:t>
      </w:r>
      <w:r w:rsidRPr="00F2376A">
        <w:rPr>
          <w:rFonts w:ascii="KaiTi" w:eastAsia="KaiTi" w:hAnsi="KaiTi"/>
          <w:lang w:eastAsia="zh-CN"/>
        </w:rPr>
        <w:t>“好的沟通有那些特点”。</w:t>
      </w:r>
    </w:p>
    <w:sectPr w:rsidR="00470131" w:rsidSect="007E6A93">
      <w:pgSz w:w="12242" w:h="15842" w:code="1"/>
      <w:pgMar w:top="562" w:right="1138" w:bottom="576" w:left="1368"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BAEC" w14:textId="77777777" w:rsidR="005E4226" w:rsidRDefault="005E4226" w:rsidP="0051200B">
      <w:r>
        <w:separator/>
      </w:r>
    </w:p>
  </w:endnote>
  <w:endnote w:type="continuationSeparator" w:id="0">
    <w:p w14:paraId="095AF6E9" w14:textId="77777777" w:rsidR="005E4226" w:rsidRDefault="005E4226" w:rsidP="0051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華康簡楷(P)">
    <w:altName w:val="Microsoft JhengHei"/>
    <w:charset w:val="88"/>
    <w:family w:val="script"/>
    <w:pitch w:val="variable"/>
    <w:sig w:usb0="00000000"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344C" w14:textId="77777777" w:rsidR="005E4226" w:rsidRDefault="005E4226" w:rsidP="0051200B">
      <w:r>
        <w:separator/>
      </w:r>
    </w:p>
  </w:footnote>
  <w:footnote w:type="continuationSeparator" w:id="0">
    <w:p w14:paraId="60976195" w14:textId="77777777" w:rsidR="005E4226" w:rsidRDefault="005E4226" w:rsidP="00512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DDE"/>
    <w:multiLevelType w:val="singleLevel"/>
    <w:tmpl w:val="43B039FA"/>
    <w:lvl w:ilvl="0">
      <w:start w:val="1"/>
      <w:numFmt w:val="decimal"/>
      <w:lvlText w:val="（%1）"/>
      <w:lvlJc w:val="left"/>
      <w:pPr>
        <w:tabs>
          <w:tab w:val="num" w:pos="2400"/>
        </w:tabs>
        <w:ind w:left="2400" w:hanging="720"/>
      </w:pPr>
      <w:rPr>
        <w:rFonts w:hint="default"/>
      </w:rPr>
    </w:lvl>
  </w:abstractNum>
  <w:abstractNum w:abstractNumId="1" w15:restartNumberingAfterBreak="0">
    <w:nsid w:val="10901508"/>
    <w:multiLevelType w:val="singleLevel"/>
    <w:tmpl w:val="0E9CCD18"/>
    <w:lvl w:ilvl="0">
      <w:start w:val="1"/>
      <w:numFmt w:val="decimal"/>
      <w:lvlText w:val="%1."/>
      <w:lvlJc w:val="left"/>
      <w:pPr>
        <w:tabs>
          <w:tab w:val="num" w:pos="1440"/>
        </w:tabs>
        <w:ind w:left="1440" w:hanging="360"/>
      </w:pPr>
      <w:rPr>
        <w:rFonts w:hint="default"/>
      </w:rPr>
    </w:lvl>
  </w:abstractNum>
  <w:abstractNum w:abstractNumId="2" w15:restartNumberingAfterBreak="0">
    <w:nsid w:val="134919E7"/>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178C1186"/>
    <w:multiLevelType w:val="singleLevel"/>
    <w:tmpl w:val="D67E5C1C"/>
    <w:lvl w:ilvl="0">
      <w:start w:val="1"/>
      <w:numFmt w:val="taiwaneseCountingThousand"/>
      <w:lvlText w:val="（%1）"/>
      <w:lvlJc w:val="left"/>
      <w:pPr>
        <w:tabs>
          <w:tab w:val="num" w:pos="2520"/>
        </w:tabs>
        <w:ind w:left="2520" w:hanging="720"/>
      </w:pPr>
      <w:rPr>
        <w:rFonts w:hint="eastAsia"/>
      </w:rPr>
    </w:lvl>
  </w:abstractNum>
  <w:abstractNum w:abstractNumId="4" w15:restartNumberingAfterBreak="0">
    <w:nsid w:val="1FAC3018"/>
    <w:multiLevelType w:val="singleLevel"/>
    <w:tmpl w:val="6CEE5076"/>
    <w:lvl w:ilvl="0">
      <w:start w:val="1"/>
      <w:numFmt w:val="taiwaneseCountingThousand"/>
      <w:lvlText w:val="（%1）"/>
      <w:lvlJc w:val="left"/>
      <w:pPr>
        <w:tabs>
          <w:tab w:val="num" w:pos="2400"/>
        </w:tabs>
        <w:ind w:left="2400" w:hanging="720"/>
      </w:pPr>
      <w:rPr>
        <w:rFonts w:hint="eastAsia"/>
      </w:rPr>
    </w:lvl>
  </w:abstractNum>
  <w:abstractNum w:abstractNumId="5" w15:restartNumberingAfterBreak="0">
    <w:nsid w:val="23FA68DD"/>
    <w:multiLevelType w:val="singleLevel"/>
    <w:tmpl w:val="81566866"/>
    <w:lvl w:ilvl="0">
      <w:start w:val="1"/>
      <w:numFmt w:val="taiwaneseCountingThousand"/>
      <w:lvlText w:val="（%1）"/>
      <w:lvlJc w:val="left"/>
      <w:pPr>
        <w:tabs>
          <w:tab w:val="num" w:pos="2400"/>
        </w:tabs>
        <w:ind w:left="2400" w:hanging="720"/>
      </w:pPr>
      <w:rPr>
        <w:rFonts w:hint="eastAsia"/>
      </w:rPr>
    </w:lvl>
  </w:abstractNum>
  <w:abstractNum w:abstractNumId="6" w15:restartNumberingAfterBreak="0">
    <w:nsid w:val="2CC82C83"/>
    <w:multiLevelType w:val="singleLevel"/>
    <w:tmpl w:val="CA5A7448"/>
    <w:lvl w:ilvl="0">
      <w:start w:val="1"/>
      <w:numFmt w:val="taiwaneseCountingThousand"/>
      <w:lvlText w:val="（%1）"/>
      <w:lvlJc w:val="left"/>
      <w:pPr>
        <w:tabs>
          <w:tab w:val="num" w:pos="2400"/>
        </w:tabs>
        <w:ind w:left="2400" w:hanging="720"/>
      </w:pPr>
      <w:rPr>
        <w:rFonts w:hint="eastAsia"/>
      </w:rPr>
    </w:lvl>
  </w:abstractNum>
  <w:abstractNum w:abstractNumId="7" w15:restartNumberingAfterBreak="0">
    <w:nsid w:val="332E2E3A"/>
    <w:multiLevelType w:val="singleLevel"/>
    <w:tmpl w:val="26C26B66"/>
    <w:lvl w:ilvl="0">
      <w:start w:val="1"/>
      <w:numFmt w:val="taiwaneseCountingThousand"/>
      <w:lvlText w:val="（%1）"/>
      <w:lvlJc w:val="left"/>
      <w:pPr>
        <w:tabs>
          <w:tab w:val="num" w:pos="2400"/>
        </w:tabs>
        <w:ind w:left="2400" w:hanging="720"/>
      </w:pPr>
      <w:rPr>
        <w:rFonts w:hint="eastAsia"/>
      </w:rPr>
    </w:lvl>
  </w:abstractNum>
  <w:abstractNum w:abstractNumId="8" w15:restartNumberingAfterBreak="0">
    <w:nsid w:val="3DA53192"/>
    <w:multiLevelType w:val="singleLevel"/>
    <w:tmpl w:val="D0085D10"/>
    <w:lvl w:ilvl="0">
      <w:start w:val="1"/>
      <w:numFmt w:val="taiwaneseCountingThousand"/>
      <w:lvlText w:val="（%1）"/>
      <w:lvlJc w:val="left"/>
      <w:pPr>
        <w:tabs>
          <w:tab w:val="num" w:pos="2640"/>
        </w:tabs>
        <w:ind w:left="2640" w:hanging="720"/>
      </w:pPr>
      <w:rPr>
        <w:rFonts w:hint="eastAsia"/>
      </w:rPr>
    </w:lvl>
  </w:abstractNum>
  <w:abstractNum w:abstractNumId="9" w15:restartNumberingAfterBreak="0">
    <w:nsid w:val="3FBA77BB"/>
    <w:multiLevelType w:val="singleLevel"/>
    <w:tmpl w:val="04686D30"/>
    <w:lvl w:ilvl="0">
      <w:start w:val="1"/>
      <w:numFmt w:val="taiwaneseCountingThousand"/>
      <w:lvlText w:val="（%1）"/>
      <w:lvlJc w:val="left"/>
      <w:pPr>
        <w:tabs>
          <w:tab w:val="num" w:pos="1080"/>
        </w:tabs>
        <w:ind w:left="1080" w:hanging="720"/>
      </w:pPr>
      <w:rPr>
        <w:rFonts w:hint="eastAsia"/>
      </w:rPr>
    </w:lvl>
  </w:abstractNum>
  <w:abstractNum w:abstractNumId="10" w15:restartNumberingAfterBreak="0">
    <w:nsid w:val="4E5271FB"/>
    <w:multiLevelType w:val="singleLevel"/>
    <w:tmpl w:val="E1647390"/>
    <w:lvl w:ilvl="0">
      <w:start w:val="1"/>
      <w:numFmt w:val="taiwaneseCountingThousand"/>
      <w:lvlText w:val="（%1）"/>
      <w:lvlJc w:val="left"/>
      <w:pPr>
        <w:tabs>
          <w:tab w:val="num" w:pos="1440"/>
        </w:tabs>
        <w:ind w:left="1440" w:hanging="720"/>
      </w:pPr>
      <w:rPr>
        <w:rFonts w:hint="eastAsia"/>
      </w:rPr>
    </w:lvl>
  </w:abstractNum>
  <w:abstractNum w:abstractNumId="11" w15:restartNumberingAfterBreak="0">
    <w:nsid w:val="525B3445"/>
    <w:multiLevelType w:val="singleLevel"/>
    <w:tmpl w:val="013A536C"/>
    <w:lvl w:ilvl="0">
      <w:start w:val="1"/>
      <w:numFmt w:val="decimal"/>
      <w:lvlText w:val="%1."/>
      <w:lvlJc w:val="left"/>
      <w:pPr>
        <w:tabs>
          <w:tab w:val="num" w:pos="1440"/>
        </w:tabs>
        <w:ind w:left="1440" w:hanging="240"/>
      </w:pPr>
      <w:rPr>
        <w:rFonts w:hint="default"/>
      </w:rPr>
    </w:lvl>
  </w:abstractNum>
  <w:abstractNum w:abstractNumId="12" w15:restartNumberingAfterBreak="0">
    <w:nsid w:val="52F377A3"/>
    <w:multiLevelType w:val="singleLevel"/>
    <w:tmpl w:val="81566866"/>
    <w:lvl w:ilvl="0">
      <w:start w:val="1"/>
      <w:numFmt w:val="taiwaneseCountingThousand"/>
      <w:lvlText w:val="（%1）"/>
      <w:lvlJc w:val="left"/>
      <w:pPr>
        <w:tabs>
          <w:tab w:val="num" w:pos="2400"/>
        </w:tabs>
        <w:ind w:left="2400" w:hanging="720"/>
      </w:pPr>
      <w:rPr>
        <w:rFonts w:hint="eastAsia"/>
      </w:rPr>
    </w:lvl>
  </w:abstractNum>
  <w:abstractNum w:abstractNumId="13" w15:restartNumberingAfterBreak="0">
    <w:nsid w:val="55403D82"/>
    <w:multiLevelType w:val="singleLevel"/>
    <w:tmpl w:val="E040ACC0"/>
    <w:lvl w:ilvl="0">
      <w:start w:val="1"/>
      <w:numFmt w:val="taiwaneseCountingThousand"/>
      <w:lvlText w:val="（%1）"/>
      <w:lvlJc w:val="left"/>
      <w:pPr>
        <w:tabs>
          <w:tab w:val="num" w:pos="2640"/>
        </w:tabs>
        <w:ind w:left="2640" w:hanging="720"/>
      </w:pPr>
      <w:rPr>
        <w:rFonts w:hint="eastAsia"/>
      </w:rPr>
    </w:lvl>
  </w:abstractNum>
  <w:abstractNum w:abstractNumId="14" w15:restartNumberingAfterBreak="0">
    <w:nsid w:val="56316385"/>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5C4051F5"/>
    <w:multiLevelType w:val="singleLevel"/>
    <w:tmpl w:val="FACCF030"/>
    <w:lvl w:ilvl="0">
      <w:start w:val="1"/>
      <w:numFmt w:val="decimal"/>
      <w:lvlText w:val="%1."/>
      <w:lvlJc w:val="left"/>
      <w:pPr>
        <w:tabs>
          <w:tab w:val="num" w:pos="1440"/>
        </w:tabs>
        <w:ind w:left="1440" w:hanging="360"/>
      </w:pPr>
      <w:rPr>
        <w:rFonts w:hint="default"/>
      </w:rPr>
    </w:lvl>
  </w:abstractNum>
  <w:abstractNum w:abstractNumId="16" w15:restartNumberingAfterBreak="0">
    <w:nsid w:val="66773DBD"/>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66CA3086"/>
    <w:multiLevelType w:val="singleLevel"/>
    <w:tmpl w:val="A7087736"/>
    <w:lvl w:ilvl="0">
      <w:start w:val="1"/>
      <w:numFmt w:val="bullet"/>
      <w:lvlText w:val="‧"/>
      <w:lvlJc w:val="left"/>
      <w:pPr>
        <w:tabs>
          <w:tab w:val="num" w:pos="720"/>
        </w:tabs>
        <w:ind w:left="720" w:hanging="240"/>
      </w:pPr>
      <w:rPr>
        <w:rFonts w:ascii="PMingLiU" w:hint="eastAsia"/>
      </w:rPr>
    </w:lvl>
  </w:abstractNum>
  <w:abstractNum w:abstractNumId="18" w15:restartNumberingAfterBreak="0">
    <w:nsid w:val="6E5324FC"/>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714A640E"/>
    <w:multiLevelType w:val="singleLevel"/>
    <w:tmpl w:val="64AC99E6"/>
    <w:lvl w:ilvl="0">
      <w:start w:val="1"/>
      <w:numFmt w:val="decimal"/>
      <w:lvlText w:val="%1."/>
      <w:lvlJc w:val="left"/>
      <w:pPr>
        <w:tabs>
          <w:tab w:val="num" w:pos="1440"/>
        </w:tabs>
        <w:ind w:left="1440" w:hanging="360"/>
      </w:pPr>
      <w:rPr>
        <w:rFonts w:hint="default"/>
      </w:rPr>
    </w:lvl>
  </w:abstractNum>
  <w:abstractNum w:abstractNumId="20" w15:restartNumberingAfterBreak="0">
    <w:nsid w:val="72EB65E8"/>
    <w:multiLevelType w:val="singleLevel"/>
    <w:tmpl w:val="96B8BFBA"/>
    <w:lvl w:ilvl="0">
      <w:start w:val="1"/>
      <w:numFmt w:val="decimal"/>
      <w:lvlText w:val="（%1）"/>
      <w:lvlJc w:val="left"/>
      <w:pPr>
        <w:tabs>
          <w:tab w:val="num" w:pos="2040"/>
        </w:tabs>
        <w:ind w:left="2040" w:hanging="600"/>
      </w:pPr>
      <w:rPr>
        <w:rFonts w:hint="default"/>
      </w:rPr>
    </w:lvl>
  </w:abstractNum>
  <w:abstractNum w:abstractNumId="21" w15:restartNumberingAfterBreak="0">
    <w:nsid w:val="7BC451BE"/>
    <w:multiLevelType w:val="singleLevel"/>
    <w:tmpl w:val="76FC314E"/>
    <w:lvl w:ilvl="0">
      <w:start w:val="1"/>
      <w:numFmt w:val="taiwaneseCountingThousand"/>
      <w:lvlText w:val="（%1）"/>
      <w:lvlJc w:val="left"/>
      <w:pPr>
        <w:tabs>
          <w:tab w:val="num" w:pos="1320"/>
        </w:tabs>
        <w:ind w:left="1320" w:hanging="720"/>
      </w:pPr>
      <w:rPr>
        <w:rFonts w:hint="eastAsia"/>
      </w:rPr>
    </w:lvl>
  </w:abstractNum>
  <w:abstractNum w:abstractNumId="22" w15:restartNumberingAfterBreak="0">
    <w:nsid w:val="7D492E0B"/>
    <w:multiLevelType w:val="singleLevel"/>
    <w:tmpl w:val="417CC1C2"/>
    <w:lvl w:ilvl="0">
      <w:start w:val="1"/>
      <w:numFmt w:val="taiwaneseCountingThousand"/>
      <w:lvlText w:val="（%1）"/>
      <w:lvlJc w:val="left"/>
      <w:pPr>
        <w:tabs>
          <w:tab w:val="num" w:pos="1200"/>
        </w:tabs>
        <w:ind w:left="1200" w:hanging="720"/>
      </w:pPr>
      <w:rPr>
        <w:rFonts w:hint="eastAsia"/>
      </w:rPr>
    </w:lvl>
  </w:abstractNum>
  <w:num w:numId="1" w16cid:durableId="648706473">
    <w:abstractNumId w:val="17"/>
  </w:num>
  <w:num w:numId="2" w16cid:durableId="753207617">
    <w:abstractNumId w:val="9"/>
  </w:num>
  <w:num w:numId="3" w16cid:durableId="1133477271">
    <w:abstractNumId w:val="0"/>
  </w:num>
  <w:num w:numId="4" w16cid:durableId="1440294682">
    <w:abstractNumId w:val="10"/>
  </w:num>
  <w:num w:numId="5" w16cid:durableId="1066685670">
    <w:abstractNumId w:val="21"/>
  </w:num>
  <w:num w:numId="6" w16cid:durableId="1375153736">
    <w:abstractNumId w:val="7"/>
  </w:num>
  <w:num w:numId="7" w16cid:durableId="913861165">
    <w:abstractNumId w:val="6"/>
  </w:num>
  <w:num w:numId="8" w16cid:durableId="99031481">
    <w:abstractNumId w:val="4"/>
  </w:num>
  <w:num w:numId="9" w16cid:durableId="84352012">
    <w:abstractNumId w:val="5"/>
  </w:num>
  <w:num w:numId="10" w16cid:durableId="996226817">
    <w:abstractNumId w:val="12"/>
  </w:num>
  <w:num w:numId="11" w16cid:durableId="1333335451">
    <w:abstractNumId w:val="16"/>
  </w:num>
  <w:num w:numId="12" w16cid:durableId="105396050">
    <w:abstractNumId w:val="3"/>
  </w:num>
  <w:num w:numId="13" w16cid:durableId="236668085">
    <w:abstractNumId w:val="8"/>
  </w:num>
  <w:num w:numId="14" w16cid:durableId="159581922">
    <w:abstractNumId w:val="13"/>
  </w:num>
  <w:num w:numId="15" w16cid:durableId="1057127134">
    <w:abstractNumId w:val="22"/>
  </w:num>
  <w:num w:numId="16" w16cid:durableId="1748110996">
    <w:abstractNumId w:val="11"/>
  </w:num>
  <w:num w:numId="17" w16cid:durableId="1968001252">
    <w:abstractNumId w:val="20"/>
  </w:num>
  <w:num w:numId="18" w16cid:durableId="2071533099">
    <w:abstractNumId w:val="19"/>
  </w:num>
  <w:num w:numId="19" w16cid:durableId="492525955">
    <w:abstractNumId w:val="15"/>
  </w:num>
  <w:num w:numId="20" w16cid:durableId="842476939">
    <w:abstractNumId w:val="1"/>
  </w:num>
  <w:num w:numId="21" w16cid:durableId="1780367660">
    <w:abstractNumId w:val="18"/>
  </w:num>
  <w:num w:numId="22" w16cid:durableId="1815365326">
    <w:abstractNumId w:val="2"/>
  </w:num>
  <w:num w:numId="23" w16cid:durableId="5942161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80"/>
  <w:drawingGridHorizontalSpacing w:val="120"/>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39"/>
    <w:rsid w:val="0000569A"/>
    <w:rsid w:val="000060D5"/>
    <w:rsid w:val="000139DC"/>
    <w:rsid w:val="000163D5"/>
    <w:rsid w:val="00067EDF"/>
    <w:rsid w:val="00070160"/>
    <w:rsid w:val="000713E4"/>
    <w:rsid w:val="000A03C6"/>
    <w:rsid w:val="000B6482"/>
    <w:rsid w:val="000C2A49"/>
    <w:rsid w:val="000C4070"/>
    <w:rsid w:val="000F1864"/>
    <w:rsid w:val="001049E2"/>
    <w:rsid w:val="00106615"/>
    <w:rsid w:val="00121F11"/>
    <w:rsid w:val="00123750"/>
    <w:rsid w:val="001253F4"/>
    <w:rsid w:val="001619E7"/>
    <w:rsid w:val="00173396"/>
    <w:rsid w:val="0017583E"/>
    <w:rsid w:val="00180211"/>
    <w:rsid w:val="001802E4"/>
    <w:rsid w:val="0019025D"/>
    <w:rsid w:val="00191AD8"/>
    <w:rsid w:val="001937A0"/>
    <w:rsid w:val="0019483F"/>
    <w:rsid w:val="00194F97"/>
    <w:rsid w:val="001B4A2E"/>
    <w:rsid w:val="001C5C7B"/>
    <w:rsid w:val="001F1FA9"/>
    <w:rsid w:val="0020240A"/>
    <w:rsid w:val="00211EAC"/>
    <w:rsid w:val="0021400A"/>
    <w:rsid w:val="002233B9"/>
    <w:rsid w:val="002419CF"/>
    <w:rsid w:val="0024299F"/>
    <w:rsid w:val="00251814"/>
    <w:rsid w:val="002555DD"/>
    <w:rsid w:val="0026283D"/>
    <w:rsid w:val="00265A2B"/>
    <w:rsid w:val="002B462B"/>
    <w:rsid w:val="002B7A02"/>
    <w:rsid w:val="002C624F"/>
    <w:rsid w:val="002E3DCB"/>
    <w:rsid w:val="002E7479"/>
    <w:rsid w:val="002F26BD"/>
    <w:rsid w:val="002F4ABE"/>
    <w:rsid w:val="002F6B66"/>
    <w:rsid w:val="00307BA1"/>
    <w:rsid w:val="00315BA0"/>
    <w:rsid w:val="00316BAF"/>
    <w:rsid w:val="00324E7C"/>
    <w:rsid w:val="00347D7C"/>
    <w:rsid w:val="003577DB"/>
    <w:rsid w:val="00366246"/>
    <w:rsid w:val="00371A18"/>
    <w:rsid w:val="00382AB2"/>
    <w:rsid w:val="003C1DDB"/>
    <w:rsid w:val="003D3761"/>
    <w:rsid w:val="003D577F"/>
    <w:rsid w:val="003D716E"/>
    <w:rsid w:val="003E1303"/>
    <w:rsid w:val="003F1797"/>
    <w:rsid w:val="00406495"/>
    <w:rsid w:val="00407127"/>
    <w:rsid w:val="00414860"/>
    <w:rsid w:val="004629F7"/>
    <w:rsid w:val="00463996"/>
    <w:rsid w:val="004666AA"/>
    <w:rsid w:val="00470131"/>
    <w:rsid w:val="004737BF"/>
    <w:rsid w:val="00473D88"/>
    <w:rsid w:val="004A0B62"/>
    <w:rsid w:val="004A0C33"/>
    <w:rsid w:val="004D2F77"/>
    <w:rsid w:val="004E17AB"/>
    <w:rsid w:val="00502A39"/>
    <w:rsid w:val="00506549"/>
    <w:rsid w:val="0051200B"/>
    <w:rsid w:val="0051437F"/>
    <w:rsid w:val="00520447"/>
    <w:rsid w:val="00530967"/>
    <w:rsid w:val="00531A83"/>
    <w:rsid w:val="00561150"/>
    <w:rsid w:val="00565721"/>
    <w:rsid w:val="00581A11"/>
    <w:rsid w:val="0058431B"/>
    <w:rsid w:val="005901F5"/>
    <w:rsid w:val="00592C4A"/>
    <w:rsid w:val="005C770F"/>
    <w:rsid w:val="005E4226"/>
    <w:rsid w:val="00600012"/>
    <w:rsid w:val="0060294D"/>
    <w:rsid w:val="006134C0"/>
    <w:rsid w:val="006157F8"/>
    <w:rsid w:val="0062013E"/>
    <w:rsid w:val="00632F7E"/>
    <w:rsid w:val="00647478"/>
    <w:rsid w:val="0067384F"/>
    <w:rsid w:val="00691585"/>
    <w:rsid w:val="00694C7A"/>
    <w:rsid w:val="006D6160"/>
    <w:rsid w:val="006E7060"/>
    <w:rsid w:val="006E759F"/>
    <w:rsid w:val="006F7FBC"/>
    <w:rsid w:val="00700143"/>
    <w:rsid w:val="007243F4"/>
    <w:rsid w:val="00741560"/>
    <w:rsid w:val="00746E37"/>
    <w:rsid w:val="00756D1F"/>
    <w:rsid w:val="0076564E"/>
    <w:rsid w:val="00766CEC"/>
    <w:rsid w:val="0077523D"/>
    <w:rsid w:val="007872A0"/>
    <w:rsid w:val="007B70C1"/>
    <w:rsid w:val="007D372F"/>
    <w:rsid w:val="007D4360"/>
    <w:rsid w:val="007E6A93"/>
    <w:rsid w:val="007F524E"/>
    <w:rsid w:val="007F6F95"/>
    <w:rsid w:val="0085133A"/>
    <w:rsid w:val="00880311"/>
    <w:rsid w:val="008843E6"/>
    <w:rsid w:val="008866D7"/>
    <w:rsid w:val="008915EF"/>
    <w:rsid w:val="008B167E"/>
    <w:rsid w:val="008E00AC"/>
    <w:rsid w:val="008E04E9"/>
    <w:rsid w:val="008E6B1C"/>
    <w:rsid w:val="008F1F15"/>
    <w:rsid w:val="008F48BD"/>
    <w:rsid w:val="00915B3F"/>
    <w:rsid w:val="009301D1"/>
    <w:rsid w:val="009518DF"/>
    <w:rsid w:val="00971315"/>
    <w:rsid w:val="00974F91"/>
    <w:rsid w:val="00983274"/>
    <w:rsid w:val="009B1246"/>
    <w:rsid w:val="009B47F2"/>
    <w:rsid w:val="009C7255"/>
    <w:rsid w:val="009D26E3"/>
    <w:rsid w:val="009D53E7"/>
    <w:rsid w:val="009E7880"/>
    <w:rsid w:val="00A071F8"/>
    <w:rsid w:val="00A54D42"/>
    <w:rsid w:val="00A66010"/>
    <w:rsid w:val="00A678CF"/>
    <w:rsid w:val="00A8038E"/>
    <w:rsid w:val="00A9221D"/>
    <w:rsid w:val="00A924E9"/>
    <w:rsid w:val="00A955C3"/>
    <w:rsid w:val="00AA509D"/>
    <w:rsid w:val="00AB6FD9"/>
    <w:rsid w:val="00AE0EE2"/>
    <w:rsid w:val="00AF1185"/>
    <w:rsid w:val="00B153F9"/>
    <w:rsid w:val="00B41759"/>
    <w:rsid w:val="00B42A8C"/>
    <w:rsid w:val="00B52DF4"/>
    <w:rsid w:val="00B567FC"/>
    <w:rsid w:val="00B6629B"/>
    <w:rsid w:val="00B66B0D"/>
    <w:rsid w:val="00BA5E50"/>
    <w:rsid w:val="00BB1CE7"/>
    <w:rsid w:val="00BB7244"/>
    <w:rsid w:val="00BC64FC"/>
    <w:rsid w:val="00BD1979"/>
    <w:rsid w:val="00BE264D"/>
    <w:rsid w:val="00C000FE"/>
    <w:rsid w:val="00C0197C"/>
    <w:rsid w:val="00C05EEA"/>
    <w:rsid w:val="00C2141A"/>
    <w:rsid w:val="00C2511D"/>
    <w:rsid w:val="00C3774E"/>
    <w:rsid w:val="00C46B52"/>
    <w:rsid w:val="00C50C8F"/>
    <w:rsid w:val="00C733EC"/>
    <w:rsid w:val="00C925BE"/>
    <w:rsid w:val="00CC4685"/>
    <w:rsid w:val="00CD57DF"/>
    <w:rsid w:val="00CD71DD"/>
    <w:rsid w:val="00CE784D"/>
    <w:rsid w:val="00CF06FA"/>
    <w:rsid w:val="00D0107C"/>
    <w:rsid w:val="00D1742B"/>
    <w:rsid w:val="00D20868"/>
    <w:rsid w:val="00D2753E"/>
    <w:rsid w:val="00D42D0B"/>
    <w:rsid w:val="00D4309D"/>
    <w:rsid w:val="00D43FAC"/>
    <w:rsid w:val="00D55D6E"/>
    <w:rsid w:val="00D57D4F"/>
    <w:rsid w:val="00D6223B"/>
    <w:rsid w:val="00D65ADD"/>
    <w:rsid w:val="00D941C6"/>
    <w:rsid w:val="00DB6076"/>
    <w:rsid w:val="00DB7345"/>
    <w:rsid w:val="00DC1AD5"/>
    <w:rsid w:val="00DC1B2A"/>
    <w:rsid w:val="00DD021C"/>
    <w:rsid w:val="00DE2E72"/>
    <w:rsid w:val="00E00DA5"/>
    <w:rsid w:val="00E06492"/>
    <w:rsid w:val="00E17CCA"/>
    <w:rsid w:val="00E20447"/>
    <w:rsid w:val="00E20DCF"/>
    <w:rsid w:val="00E341BC"/>
    <w:rsid w:val="00E3718C"/>
    <w:rsid w:val="00E519C3"/>
    <w:rsid w:val="00E520ED"/>
    <w:rsid w:val="00E63F6D"/>
    <w:rsid w:val="00E75517"/>
    <w:rsid w:val="00E968AE"/>
    <w:rsid w:val="00EC165A"/>
    <w:rsid w:val="00EC5019"/>
    <w:rsid w:val="00EE363C"/>
    <w:rsid w:val="00EF4A1E"/>
    <w:rsid w:val="00EF6825"/>
    <w:rsid w:val="00F012DF"/>
    <w:rsid w:val="00F170F8"/>
    <w:rsid w:val="00F2376A"/>
    <w:rsid w:val="00F3291E"/>
    <w:rsid w:val="00F70481"/>
    <w:rsid w:val="00F70912"/>
    <w:rsid w:val="00F71D1E"/>
    <w:rsid w:val="00F73F0F"/>
    <w:rsid w:val="00F8702D"/>
    <w:rsid w:val="00FA204C"/>
    <w:rsid w:val="00FC7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62D5B"/>
  <w15:chartTrackingRefBased/>
  <w15:docId w15:val="{D2AAF491-3B10-40F8-AA4B-E094E645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080" w:hanging="720"/>
    </w:pPr>
  </w:style>
  <w:style w:type="character" w:styleId="CommentReference">
    <w:name w:val="annotation reference"/>
    <w:semiHidden/>
    <w:rPr>
      <w:sz w:val="18"/>
    </w:rPr>
  </w:style>
  <w:style w:type="paragraph" w:styleId="CommentText">
    <w:name w:val="annotation text"/>
    <w:basedOn w:val="Normal"/>
    <w:semiHidden/>
  </w:style>
  <w:style w:type="paragraph" w:styleId="BodyTextIndent2">
    <w:name w:val="Body Text Indent 2"/>
    <w:basedOn w:val="Normal"/>
    <w:semiHidden/>
    <w:pPr>
      <w:ind w:left="1680" w:hanging="960"/>
    </w:pPr>
  </w:style>
  <w:style w:type="paragraph" w:styleId="BodyTextIndent3">
    <w:name w:val="Body Text Indent 3"/>
    <w:basedOn w:val="Normal"/>
    <w:semiHidden/>
    <w:pPr>
      <w:ind w:left="1680" w:hanging="1200"/>
    </w:pPr>
  </w:style>
  <w:style w:type="paragraph" w:styleId="BodyText">
    <w:name w:val="Body Text"/>
    <w:basedOn w:val="Normal"/>
    <w:semiHidden/>
    <w:pPr>
      <w:tabs>
        <w:tab w:val="left" w:pos="9240"/>
      </w:tabs>
      <w:jc w:val="both"/>
    </w:pPr>
    <w:rPr>
      <w:rFonts w:ascii="華康簡楷(P)" w:eastAsia="華康簡楷(P)"/>
      <w:bCs/>
    </w:rPr>
  </w:style>
  <w:style w:type="paragraph" w:styleId="BalloonText">
    <w:name w:val="Balloon Text"/>
    <w:basedOn w:val="Normal"/>
    <w:link w:val="BalloonTextChar"/>
    <w:uiPriority w:val="99"/>
    <w:semiHidden/>
    <w:unhideWhenUsed/>
    <w:rsid w:val="006157F8"/>
    <w:rPr>
      <w:rFonts w:ascii="Tahoma" w:hAnsi="Tahoma" w:cs="Tahoma"/>
      <w:sz w:val="16"/>
      <w:szCs w:val="16"/>
    </w:rPr>
  </w:style>
  <w:style w:type="character" w:customStyle="1" w:styleId="BalloonTextChar">
    <w:name w:val="Balloon Text Char"/>
    <w:link w:val="BalloonText"/>
    <w:uiPriority w:val="99"/>
    <w:semiHidden/>
    <w:rsid w:val="006157F8"/>
    <w:rPr>
      <w:rFonts w:ascii="Tahoma" w:hAnsi="Tahoma" w:cs="Tahoma"/>
      <w:kern w:val="2"/>
      <w:sz w:val="16"/>
      <w:szCs w:val="16"/>
      <w:lang w:eastAsia="zh-TW"/>
    </w:rPr>
  </w:style>
  <w:style w:type="paragraph" w:styleId="Header">
    <w:name w:val="header"/>
    <w:basedOn w:val="Normal"/>
    <w:link w:val="HeaderChar"/>
    <w:uiPriority w:val="99"/>
    <w:unhideWhenUsed/>
    <w:rsid w:val="0051200B"/>
    <w:pPr>
      <w:tabs>
        <w:tab w:val="center" w:pos="4680"/>
        <w:tab w:val="right" w:pos="9360"/>
      </w:tabs>
    </w:pPr>
  </w:style>
  <w:style w:type="character" w:customStyle="1" w:styleId="HeaderChar">
    <w:name w:val="Header Char"/>
    <w:basedOn w:val="DefaultParagraphFont"/>
    <w:link w:val="Header"/>
    <w:uiPriority w:val="99"/>
    <w:rsid w:val="0051200B"/>
    <w:rPr>
      <w:kern w:val="2"/>
      <w:sz w:val="24"/>
      <w:lang w:eastAsia="zh-TW"/>
    </w:rPr>
  </w:style>
  <w:style w:type="paragraph" w:styleId="Footer">
    <w:name w:val="footer"/>
    <w:basedOn w:val="Normal"/>
    <w:link w:val="FooterChar"/>
    <w:uiPriority w:val="99"/>
    <w:unhideWhenUsed/>
    <w:rsid w:val="0051200B"/>
    <w:pPr>
      <w:tabs>
        <w:tab w:val="center" w:pos="4680"/>
        <w:tab w:val="right" w:pos="9360"/>
      </w:tabs>
    </w:pPr>
  </w:style>
  <w:style w:type="character" w:customStyle="1" w:styleId="FooterChar">
    <w:name w:val="Footer Char"/>
    <w:basedOn w:val="DefaultParagraphFont"/>
    <w:link w:val="Footer"/>
    <w:uiPriority w:val="99"/>
    <w:rsid w:val="0051200B"/>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2271</Characters>
  <Application>Microsoft Office Word</Application>
  <DocSecurity>0</DocSecurity>
  <Lines>18</Lines>
  <Paragraphs>5</Paragraphs>
  <ScaleCrop>false</ScaleCrop>
  <HeadingPairs>
    <vt:vector size="4" baseType="variant">
      <vt:variant>
        <vt:lpstr>Title</vt:lpstr>
      </vt:variant>
      <vt:variant>
        <vt:i4>1</vt:i4>
      </vt:variant>
      <vt:variant>
        <vt:lpstr>標題</vt:lpstr>
      </vt:variant>
      <vt:variant>
        <vt:i4>1</vt:i4>
      </vt:variant>
    </vt:vector>
  </HeadingPairs>
  <TitlesOfParts>
    <vt:vector size="2" baseType="lpstr">
      <vt:lpstr>約書亞記</vt:lpstr>
      <vt:lpstr>約書亞記</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約書亞記</dc:title>
  <dc:subject/>
  <dc:creator>于揮文</dc:creator>
  <cp:keywords/>
  <cp:lastModifiedBy>Kuang-Fu</cp:lastModifiedBy>
  <cp:revision>4</cp:revision>
  <cp:lastPrinted>2025-07-12T06:34:00Z</cp:lastPrinted>
  <dcterms:created xsi:type="dcterms:W3CDTF">2025-09-05T01:54:00Z</dcterms:created>
  <dcterms:modified xsi:type="dcterms:W3CDTF">2025-09-05T02:05:00Z</dcterms:modified>
</cp:coreProperties>
</file>