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1BAF9" w14:textId="1A07C9C1" w:rsidR="00657FF4" w:rsidRPr="00956BF2" w:rsidRDefault="00DA7054" w:rsidP="001B4A25">
      <w:pPr>
        <w:tabs>
          <w:tab w:val="left" w:pos="840"/>
        </w:tabs>
        <w:spacing w:after="12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89761" wp14:editId="561C9CC4">
                <wp:simplePos x="0" y="0"/>
                <wp:positionH relativeFrom="column">
                  <wp:posOffset>-132025</wp:posOffset>
                </wp:positionH>
                <wp:positionV relativeFrom="paragraph">
                  <wp:posOffset>492153</wp:posOffset>
                </wp:positionV>
                <wp:extent cx="6525260" cy="1857457"/>
                <wp:effectExtent l="19050" t="19050" r="27940" b="28575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85745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26B16" id="Rectangle 1" o:spid="_x0000_s1026" style="position:absolute;margin-left:-10.4pt;margin-top:38.75pt;width:513.8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" filled="f" strokecolor="maroon" strokeweight="2.25pt"/>
            </w:pict>
          </mc:Fallback>
        </mc:AlternateContent>
      </w:r>
      <w:r w:rsidR="00956BF2">
        <w:rPr>
          <w:rFonts w:ascii="KaiTi" w:eastAsia="KaiTi" w:hAnsi="KaiTi" w:hint="eastAsia"/>
          <w:b/>
          <w:sz w:val="32"/>
          <w:lang w:eastAsia="zh-CN"/>
        </w:rPr>
        <w:t xml:space="preserve">                     </w:t>
      </w:r>
      <w:r w:rsidR="009C7D53">
        <w:rPr>
          <w:rFonts w:ascii="KaiTi" w:eastAsia="KaiTi" w:hAnsi="KaiTi" w:hint="eastAsia"/>
          <w:b/>
          <w:sz w:val="32"/>
          <w:lang w:eastAsia="zh-CN"/>
        </w:rPr>
        <w:t xml:space="preserve">  </w:t>
      </w:r>
      <w:r w:rsidR="00657FF4"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 w:rsidR="00D4120E">
        <w:rPr>
          <w:rFonts w:eastAsia="SimSun" w:hint="eastAsia"/>
          <w:b/>
          <w:sz w:val="32"/>
          <w:u w:val="single"/>
          <w:lang w:eastAsia="zh-CN"/>
        </w:rPr>
        <w:t>4</w:t>
      </w:r>
      <w:r w:rsidR="00657FF4" w:rsidRPr="00DA7054">
        <w:rPr>
          <w:rFonts w:eastAsia="SimSun" w:hint="eastAsia"/>
          <w:b/>
          <w:sz w:val="32"/>
          <w:u w:val="single"/>
          <w:lang w:eastAsia="zh-CN"/>
        </w:rPr>
        <w:t>:</w:t>
      </w:r>
      <w:r w:rsidR="007C5511">
        <w:rPr>
          <w:rFonts w:eastAsia="SimSun" w:hint="eastAsia"/>
          <w:b/>
          <w:sz w:val="32"/>
          <w:u w:val="single"/>
          <w:lang w:eastAsia="zh-CN"/>
        </w:rPr>
        <w:t>26</w:t>
      </w:r>
      <w:r w:rsidR="00D4120E">
        <w:rPr>
          <w:rFonts w:eastAsia="SimSun" w:hint="eastAsia"/>
          <w:b/>
          <w:sz w:val="32"/>
          <w:u w:val="single"/>
          <w:lang w:eastAsia="zh-CN"/>
        </w:rPr>
        <w:t>-</w:t>
      </w:r>
      <w:r w:rsidR="007C5511">
        <w:rPr>
          <w:rFonts w:eastAsia="SimSun" w:hint="eastAsia"/>
          <w:b/>
          <w:sz w:val="32"/>
          <w:u w:val="single"/>
          <w:lang w:eastAsia="zh-CN"/>
        </w:rPr>
        <w:t>34</w:t>
      </w:r>
      <w:r w:rsidR="00956BF2">
        <w:rPr>
          <w:rFonts w:eastAsia="SimSun" w:hint="eastAsia"/>
          <w:b/>
          <w:sz w:val="32"/>
          <w:lang w:eastAsia="zh-CN"/>
        </w:rPr>
        <w:t xml:space="preserve">               </w:t>
      </w:r>
      <w:r w:rsidR="009C7D53">
        <w:rPr>
          <w:rFonts w:eastAsia="SimSun" w:hint="eastAsia"/>
          <w:b/>
          <w:sz w:val="32"/>
          <w:lang w:eastAsia="zh-CN"/>
        </w:rPr>
        <w:t xml:space="preserve">    </w:t>
      </w:r>
      <w:r w:rsidR="00956BF2" w:rsidRPr="00956BF2">
        <w:rPr>
          <w:rFonts w:ascii="KaiTi" w:eastAsia="KaiTi" w:hAnsi="KaiTi" w:hint="eastAsia"/>
          <w:bCs/>
          <w:szCs w:val="16"/>
          <w:lang w:eastAsia="zh-CN"/>
        </w:rPr>
        <w:t>教师版</w:t>
      </w:r>
    </w:p>
    <w:p w14:paraId="1619E0BF" w14:textId="0F90DF74" w:rsidR="00EE0528" w:rsidRPr="00A606B3" w:rsidRDefault="00EE0528" w:rsidP="009C7D53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 w:rsidR="00D4120E"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 w:rsidR="007C5511">
        <w:rPr>
          <w:rFonts w:eastAsia="SimSun" w:hint="eastAsia"/>
          <w:b/>
          <w:shd w:val="pct15" w:color="auto" w:fill="FFFFFF"/>
          <w:lang w:eastAsia="zh-CN"/>
        </w:rPr>
        <w:t>26-34</w:t>
      </w:r>
    </w:p>
    <w:p w14:paraId="23CC19C9" w14:textId="77777777" w:rsidR="007C5511" w:rsidRPr="007C5511" w:rsidRDefault="007C5511" w:rsidP="009C7D53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26 </w:t>
      </w:r>
      <w:r w:rsidRPr="007C5511">
        <w:rPr>
          <w:rFonts w:eastAsia="KaiTi"/>
          <w:lang w:eastAsia="zh-CN"/>
        </w:rPr>
        <w:t>又说：</w:t>
      </w:r>
      <w:r w:rsidRPr="007C5511">
        <w:rPr>
          <w:rFonts w:ascii="KaiTi" w:eastAsia="KaiTi" w:hAnsi="KaiTi"/>
          <w:lang w:eastAsia="zh-CN"/>
        </w:rPr>
        <w:t>“神的国，如同人把种撒</w:t>
      </w:r>
      <w:r w:rsidRPr="007C5511">
        <w:rPr>
          <w:rFonts w:eastAsia="KaiTi"/>
          <w:lang w:eastAsia="zh-CN"/>
        </w:rPr>
        <w:t>在地上。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27 </w:t>
      </w:r>
      <w:r w:rsidRPr="007C5511">
        <w:rPr>
          <w:rFonts w:eastAsia="KaiTi"/>
          <w:lang w:eastAsia="zh-CN"/>
        </w:rPr>
        <w:t>黑夜睡觉，白日起来，这种就发芽渐长，那人却不晓得如何这样。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28 </w:t>
      </w:r>
      <w:r w:rsidRPr="007C5511">
        <w:rPr>
          <w:rFonts w:eastAsia="KaiTi"/>
          <w:lang w:eastAsia="zh-CN"/>
        </w:rPr>
        <w:t>地生五谷是出于自然的：先发苗，后长穗，再后穗上结成饱满的子粒。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29 </w:t>
      </w:r>
      <w:r w:rsidRPr="007C5511">
        <w:rPr>
          <w:rFonts w:eastAsia="KaiTi"/>
          <w:lang w:eastAsia="zh-CN"/>
        </w:rPr>
        <w:t>谷既熟了，就用镰刀去割，因为收成的时候</w:t>
      </w:r>
      <w:r w:rsidRPr="007C5511">
        <w:rPr>
          <w:rFonts w:ascii="KaiTi" w:eastAsia="KaiTi" w:hAnsi="KaiTi"/>
          <w:lang w:eastAsia="zh-CN"/>
        </w:rPr>
        <w:t xml:space="preserve">到了。” </w:t>
      </w:r>
    </w:p>
    <w:p w14:paraId="3797A493" w14:textId="191A2AA5" w:rsidR="007C5511" w:rsidRPr="00F47178" w:rsidRDefault="007C5511" w:rsidP="009C7D53">
      <w:pPr>
        <w:tabs>
          <w:tab w:val="left" w:pos="630"/>
        </w:tabs>
        <w:spacing w:before="60" w:line="320" w:lineRule="exact"/>
        <w:jc w:val="both"/>
        <w:rPr>
          <w:rFonts w:ascii="KaiTi" w:eastAsia="KaiTi" w:hAnsi="KaiTi" w:hint="eastAsia"/>
          <w:lang w:eastAsia="zh-CN"/>
        </w:rPr>
      </w:pP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30 </w:t>
      </w:r>
      <w:r w:rsidRPr="000F3429">
        <w:rPr>
          <w:rFonts w:ascii="KaiTi" w:eastAsia="KaiTi" w:hAnsi="KaiTi"/>
          <w:lang w:eastAsia="zh-CN"/>
        </w:rPr>
        <w:t>又说﹕</w:t>
      </w:r>
      <w:r>
        <w:rPr>
          <w:rFonts w:ascii="KaiTi" w:eastAsia="KaiTi" w:hAnsi="KaiTi"/>
          <w:lang w:eastAsia="zh-CN"/>
        </w:rPr>
        <w:t>“</w:t>
      </w:r>
      <w:r w:rsidRPr="000F3429">
        <w:rPr>
          <w:rFonts w:ascii="KaiTi" w:eastAsia="KaiTi" w:hAnsi="KaiTi"/>
          <w:lang w:eastAsia="zh-CN"/>
        </w:rPr>
        <w:t>神的国，我们可用甚么比较呢？可用甚么比喻表明呢？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31 </w:t>
      </w:r>
      <w:r w:rsidRPr="007C5511">
        <w:rPr>
          <w:rFonts w:eastAsia="KaiTi"/>
          <w:lang w:eastAsia="zh-CN"/>
        </w:rPr>
        <w:t>好象一粒芥菜种，种在地里的时候，虽比地上的百种都小，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32 </w:t>
      </w:r>
      <w:r w:rsidRPr="007C5511">
        <w:rPr>
          <w:rFonts w:eastAsia="KaiTi"/>
          <w:lang w:eastAsia="zh-CN"/>
        </w:rPr>
        <w:t>但</w:t>
      </w:r>
      <w:r w:rsidRPr="000F3429">
        <w:rPr>
          <w:rFonts w:ascii="KaiTi" w:eastAsia="KaiTi" w:hAnsi="KaiTi"/>
          <w:lang w:eastAsia="zh-CN"/>
        </w:rPr>
        <w:t>种上以后，就长起来，比各样的菜都大，又长出大枝来，甚至天上的飞鸟可以宿在它的荫下。</w:t>
      </w:r>
      <w:r w:rsidRPr="007C5511">
        <w:rPr>
          <w:rFonts w:ascii="KaiTi" w:eastAsia="KaiTi" w:hAnsi="KaiTi"/>
          <w:lang w:eastAsia="zh-CN"/>
        </w:rPr>
        <w:t xml:space="preserve">” 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33 </w:t>
      </w:r>
      <w:r w:rsidRPr="007C5511">
        <w:rPr>
          <w:rFonts w:eastAsia="KaiTi"/>
          <w:lang w:eastAsia="zh-CN"/>
        </w:rPr>
        <w:t>耶稣用许多这样的比喻，照他们所能听的，对他们讲道。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34 </w:t>
      </w:r>
      <w:r w:rsidRPr="007C5511">
        <w:rPr>
          <w:rFonts w:eastAsia="KaiTi"/>
          <w:lang w:eastAsia="zh-CN"/>
        </w:rPr>
        <w:t>若不用比喻，就不对他们讲</w:t>
      </w:r>
      <w:r w:rsidR="009C7D53">
        <w:rPr>
          <w:rFonts w:eastAsia="KaiTi" w:hint="eastAsia"/>
          <w:lang w:eastAsia="zh-CN"/>
        </w:rPr>
        <w:t>。</w:t>
      </w:r>
      <w:r w:rsidRPr="007C5511">
        <w:rPr>
          <w:rFonts w:eastAsia="KaiTi"/>
          <w:lang w:eastAsia="zh-CN"/>
        </w:rPr>
        <w:t>没有人的时候，就把一切的道讲给门徒听。</w:t>
      </w:r>
      <w:r>
        <w:rPr>
          <w:rFonts w:ascii="KaiTi" w:eastAsia="KaiTi" w:hAnsi="KaiTi" w:hint="eastAsia"/>
          <w:lang w:eastAsia="zh-CN"/>
        </w:rPr>
        <w:t xml:space="preserve"> </w:t>
      </w:r>
    </w:p>
    <w:p w14:paraId="54212B34" w14:textId="3E963219" w:rsidR="00657FF4" w:rsidRPr="00DA7054" w:rsidRDefault="00657FF4" w:rsidP="008D3864">
      <w:pPr>
        <w:tabs>
          <w:tab w:val="left" w:pos="840"/>
        </w:tabs>
        <w:spacing w:before="30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54FC2573" w14:textId="13AFBF54" w:rsidR="007C5511" w:rsidRPr="00C41C99" w:rsidRDefault="00657FF4" w:rsidP="007C5511">
      <w:pPr>
        <w:tabs>
          <w:tab w:val="left" w:pos="540"/>
        </w:tabs>
        <w:spacing w:before="80" w:line="320" w:lineRule="exact"/>
        <w:ind w:left="540" w:hanging="540"/>
        <w:rPr>
          <w:rFonts w:eastAsia="SimSun" w:hint="eastAsia"/>
          <w:lang w:eastAsia="zh-CN"/>
        </w:rPr>
      </w:pPr>
      <w:r>
        <w:rPr>
          <w:rFonts w:eastAsia="SimSun" w:hint="eastAsia"/>
          <w:lang w:eastAsia="zh-CN"/>
        </w:rPr>
        <w:t>一</w:t>
      </w:r>
      <w:r w:rsidR="00DA7054">
        <w:rPr>
          <w:rFonts w:eastAsia="SimSun" w:hint="eastAsia"/>
          <w:lang w:eastAsia="zh-CN"/>
        </w:rPr>
        <w:t xml:space="preserve">. </w:t>
      </w:r>
      <w:bookmarkStart w:id="0" w:name="_Hlk196836650"/>
      <w:r w:rsidR="000636F3">
        <w:rPr>
          <w:rFonts w:eastAsia="SimSun"/>
          <w:lang w:eastAsia="zh-CN"/>
        </w:rPr>
        <w:tab/>
      </w:r>
      <w:bookmarkEnd w:id="0"/>
      <w:r w:rsidR="002E0CC9">
        <w:rPr>
          <w:rFonts w:eastAsia="SimSun" w:hint="eastAsia"/>
          <w:lang w:eastAsia="zh-CN"/>
        </w:rPr>
        <w:t>（</w:t>
      </w:r>
      <w:r w:rsidR="002E0CC9">
        <w:rPr>
          <w:rFonts w:eastAsia="SimSun" w:hint="eastAsia"/>
          <w:lang w:eastAsia="zh-CN"/>
        </w:rPr>
        <w:t>26-29</w:t>
      </w:r>
      <w:r w:rsidR="002E0CC9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>
        <w:rPr>
          <w:rFonts w:eastAsia="SimSun" w:hint="eastAsia"/>
          <w:lang w:eastAsia="zh-CN"/>
        </w:rPr>
        <w:t>这</w:t>
      </w:r>
      <w:r w:rsidR="007C5511" w:rsidRPr="00691A73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种子成长的比喻</w:t>
      </w:r>
      <w:r w:rsidR="007C5511" w:rsidRPr="00691A73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的内容，从纯农作经验的角度，传递出什么信息？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>
        <w:rPr>
          <w:rFonts w:eastAsia="SimSun" w:hint="eastAsia"/>
          <w:lang w:eastAsia="zh-CN"/>
        </w:rPr>
        <w:t>从上下文看，</w:t>
      </w:r>
      <w:r w:rsidR="007C5511" w:rsidRPr="00E9153F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神的国</w:t>
      </w:r>
      <w:r w:rsidR="007C5511" w:rsidRPr="00E9153F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是指什么？</w:t>
      </w:r>
      <w:r w:rsidR="007C5511" w:rsidRPr="00E9153F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收成的时候</w:t>
      </w:r>
      <w:r w:rsidR="007C5511" w:rsidRPr="00E9153F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是指什么（太</w:t>
      </w:r>
      <w:r w:rsidR="007C5511">
        <w:rPr>
          <w:rFonts w:eastAsia="SimSun" w:hint="eastAsia"/>
          <w:lang w:eastAsia="zh-CN"/>
        </w:rPr>
        <w:t>13:39-40</w:t>
      </w:r>
      <w:r w:rsidR="007C5511">
        <w:rPr>
          <w:rFonts w:eastAsia="SimSun" w:hint="eastAsia"/>
          <w:lang w:eastAsia="zh-CN"/>
        </w:rPr>
        <w:t>）？此比喻的信息是教导神国的什么真理？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 w:rsidRPr="007C5511">
        <w:rPr>
          <w:rFonts w:eastAsia="KaiTi"/>
          <w:b/>
          <w:lang w:eastAsia="zh-CN"/>
        </w:rPr>
        <w:t>我们在事奉时，或许立刻看得见果效，或许看不见果效，我们要如何避免患得患失的心态（林前</w:t>
      </w:r>
      <w:r w:rsidR="007C5511" w:rsidRPr="007C5511">
        <w:rPr>
          <w:rFonts w:eastAsia="KaiTi"/>
          <w:b/>
          <w:lang w:eastAsia="zh-CN"/>
        </w:rPr>
        <w:t>3:6-8, 15:58</w:t>
      </w:r>
      <w:r w:rsidR="007C5511" w:rsidRPr="007C5511">
        <w:rPr>
          <w:rFonts w:eastAsia="KaiTi"/>
          <w:b/>
          <w:lang w:eastAsia="zh-CN"/>
        </w:rPr>
        <w:t>）？</w:t>
      </w:r>
    </w:p>
    <w:p w14:paraId="68B6285A" w14:textId="3239F95B" w:rsidR="00BF693B" w:rsidRDefault="000636F3" w:rsidP="00BF693B">
      <w:pPr>
        <w:spacing w:before="80" w:line="320" w:lineRule="exact"/>
        <w:ind w:left="907" w:hanging="360"/>
        <w:jc w:val="both"/>
        <w:rPr>
          <w:rFonts w:eastAsia="SimSun"/>
          <w:color w:val="FF0000"/>
          <w:szCs w:val="24"/>
          <w:lang w:eastAsia="zh-CN"/>
        </w:rPr>
      </w:pP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1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Pr="004D709E">
        <w:rPr>
          <w:rFonts w:eastAsia="SimSun"/>
          <w:color w:val="FF0000"/>
          <w:szCs w:val="24"/>
          <w:lang w:eastAsia="zh-CN"/>
        </w:rPr>
        <w:tab/>
      </w:r>
      <w:r w:rsidR="007C5511" w:rsidRPr="007C5511">
        <w:rPr>
          <w:rFonts w:eastAsia="SimSun" w:hint="eastAsia"/>
          <w:color w:val="FF0000"/>
          <w:szCs w:val="28"/>
          <w:lang w:eastAsia="zh-CN"/>
        </w:rPr>
        <w:t>这比喻的内容是言及，农民撒了种子，种子就自然</w:t>
      </w:r>
      <w:r w:rsidR="009C7D53">
        <w:rPr>
          <w:rFonts w:eastAsia="SimSun" w:hint="eastAsia"/>
          <w:color w:val="FF0000"/>
          <w:szCs w:val="28"/>
          <w:lang w:eastAsia="zh-CN"/>
        </w:rPr>
        <w:t>地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发芽生长结实</w:t>
      </w:r>
      <w:r w:rsidR="009C7D53">
        <w:rPr>
          <w:rFonts w:eastAsia="SimSun" w:hint="eastAsia"/>
          <w:color w:val="FF0000"/>
          <w:szCs w:val="28"/>
          <w:lang w:eastAsia="zh-CN"/>
        </w:rPr>
        <w:t>。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时候到了，农民就来收割谷物</w:t>
      </w:r>
      <w:r w:rsidR="009C7D53">
        <w:rPr>
          <w:rFonts w:eastAsia="SimSun" w:hint="eastAsia"/>
          <w:color w:val="FF0000"/>
          <w:szCs w:val="28"/>
          <w:lang w:eastAsia="zh-CN"/>
        </w:rPr>
        <w:t>。在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整个过程</w:t>
      </w:r>
      <w:r w:rsidR="009C7D53">
        <w:rPr>
          <w:rFonts w:eastAsia="SimSun" w:hint="eastAsia"/>
          <w:color w:val="FF0000"/>
          <w:szCs w:val="28"/>
          <w:lang w:eastAsia="zh-CN"/>
        </w:rPr>
        <w:t>里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，农民素常作息（</w:t>
      </w:r>
      <w:r w:rsidR="009C7D53">
        <w:rPr>
          <w:rFonts w:eastAsia="SimSun" w:hint="eastAsia"/>
          <w:color w:val="FF0000"/>
          <w:szCs w:val="28"/>
          <w:lang w:eastAsia="zh-CN"/>
        </w:rPr>
        <w:t>意即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黑夜睡觉，白天起来），</w:t>
      </w:r>
      <w:r w:rsidR="009C7D53">
        <w:rPr>
          <w:rFonts w:eastAsia="SimSun" w:hint="eastAsia"/>
          <w:color w:val="FF0000"/>
          <w:szCs w:val="28"/>
          <w:lang w:eastAsia="zh-CN"/>
        </w:rPr>
        <w:t>他们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虽不明白种子成长的道理，</w:t>
      </w:r>
      <w:r w:rsidR="009C7D53">
        <w:rPr>
          <w:rFonts w:eastAsia="SimSun" w:hint="eastAsia"/>
          <w:color w:val="FF0000"/>
          <w:szCs w:val="28"/>
          <w:lang w:eastAsia="zh-CN"/>
        </w:rPr>
        <w:t>却是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照样收成，因</w:t>
      </w:r>
      <w:r w:rsidR="009C7D53">
        <w:rPr>
          <w:rFonts w:eastAsia="SimSun" w:hint="eastAsia"/>
          <w:color w:val="FF0000"/>
          <w:szCs w:val="28"/>
          <w:lang w:eastAsia="zh-CN"/>
        </w:rPr>
        <w:t>为这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是自然的过程（隐含</w:t>
      </w:r>
      <w:r w:rsidR="009C7D53">
        <w:rPr>
          <w:rFonts w:eastAsia="SimSun" w:hint="eastAsia"/>
          <w:color w:val="FF0000"/>
          <w:szCs w:val="28"/>
          <w:lang w:eastAsia="zh-CN"/>
        </w:rPr>
        <w:t>这</w:t>
      </w:r>
      <w:r w:rsidR="007C5511" w:rsidRPr="007C5511">
        <w:rPr>
          <w:rFonts w:eastAsia="SimSun" w:hint="eastAsia"/>
          <w:color w:val="FF0000"/>
          <w:szCs w:val="28"/>
          <w:lang w:eastAsia="zh-CN"/>
        </w:rPr>
        <w:t>是出于神的作为）</w:t>
      </w:r>
      <w:r w:rsidR="007C5511" w:rsidRPr="007C5511">
        <w:rPr>
          <w:rFonts w:eastAsia="SimSun"/>
          <w:color w:val="FF0000"/>
          <w:szCs w:val="28"/>
          <w:lang w:eastAsia="zh-CN"/>
        </w:rPr>
        <w:t>。</w:t>
      </w:r>
      <w:r w:rsidR="007C5511" w:rsidRPr="007C5511">
        <w:rPr>
          <w:rFonts w:eastAsia="SimSun" w:hint="eastAsia"/>
          <w:color w:val="FF0000"/>
          <w:szCs w:val="24"/>
          <w:lang w:eastAsia="zh-CN"/>
        </w:rPr>
        <w:t xml:space="preserve">   </w:t>
      </w:r>
    </w:p>
    <w:p w14:paraId="4B418347" w14:textId="1DAC273A" w:rsidR="00BF693B" w:rsidRPr="00BF693B" w:rsidRDefault="00F54C24" w:rsidP="00BF693B">
      <w:pPr>
        <w:spacing w:before="80" w:line="320" w:lineRule="exact"/>
        <w:ind w:left="907" w:hanging="360"/>
        <w:jc w:val="both"/>
        <w:rPr>
          <w:rFonts w:ascii="SimSun" w:eastAsia="SimSun" w:hAnsi="SimSun" w:hint="eastAsia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2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85062F">
        <w:rPr>
          <w:rFonts w:ascii="SimSun" w:eastAsia="SimSun" w:hAnsi="SimSun" w:hint="eastAsia"/>
          <w:color w:val="FF0000"/>
          <w:szCs w:val="24"/>
          <w:lang w:eastAsia="zh-CN"/>
        </w:rPr>
        <w:t>1》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从前文</w:t>
      </w:r>
      <w:r w:rsidR="0085062F" w:rsidRPr="00BF693B">
        <w:rPr>
          <w:rFonts w:ascii="SimSun" w:eastAsia="SimSun" w:hAnsi="SimSun"/>
          <w:color w:val="FF0000"/>
          <w:szCs w:val="24"/>
          <w:lang w:eastAsia="zh-CN"/>
        </w:rPr>
        <w:t>「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撒种的比喻</w:t>
      </w:r>
      <w:r w:rsidR="0085062F" w:rsidRPr="00BF693B">
        <w:rPr>
          <w:rFonts w:ascii="SimSun" w:eastAsia="SimSun" w:hAnsi="SimSun"/>
          <w:color w:val="FF0000"/>
          <w:szCs w:val="24"/>
          <w:lang w:eastAsia="zh-CN"/>
        </w:rPr>
        <w:t>」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，可知「神的国」是指</w:t>
      </w:r>
      <w:r w:rsidR="0085062F">
        <w:rPr>
          <w:rFonts w:ascii="SimSun" w:eastAsia="SimSun" w:hAnsi="SimSun" w:hint="eastAsia"/>
          <w:color w:val="FF0000"/>
          <w:szCs w:val="24"/>
          <w:lang w:eastAsia="zh-CN"/>
        </w:rPr>
        <w:t>“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人们听进也遵行耶稣教导的状态</w:t>
      </w:r>
      <w:r w:rsidR="0085062F">
        <w:rPr>
          <w:rFonts w:ascii="SimSun" w:eastAsia="SimSun" w:hAnsi="SimSun" w:hint="eastAsia"/>
          <w:color w:val="FF0000"/>
          <w:szCs w:val="24"/>
          <w:lang w:eastAsia="zh-CN"/>
        </w:rPr>
        <w:t>”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，也就是耶稣的权柄运行在人们的心里</w:t>
      </w:r>
      <w:r w:rsidR="0085062F">
        <w:rPr>
          <w:rFonts w:ascii="SimSun" w:eastAsia="SimSun" w:hAnsi="SimSun" w:hint="eastAsia"/>
          <w:color w:val="FF0000"/>
          <w:szCs w:val="24"/>
          <w:lang w:eastAsia="zh-CN"/>
        </w:rPr>
        <w:t>、是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神在人心里掌权的“奥秘国度”。</w:t>
      </w:r>
      <w:r w:rsidR="0085062F" w:rsidRPr="0085062F">
        <w:rPr>
          <w:rFonts w:eastAsia="SimSun"/>
          <w:color w:val="FF0000"/>
          <w:szCs w:val="24"/>
          <w:lang w:eastAsia="zh-CN"/>
        </w:rPr>
        <w:t>2</w:t>
      </w:r>
      <w:r w:rsidR="0085062F" w:rsidRPr="0085062F">
        <w:rPr>
          <w:rFonts w:eastAsia="SimSun"/>
          <w:color w:val="FF0000"/>
          <w:szCs w:val="24"/>
          <w:lang w:eastAsia="zh-CN"/>
        </w:rPr>
        <w:t>》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「收成的时候」从马太</w:t>
      </w:r>
      <w:r w:rsidR="00BF693B" w:rsidRPr="0085062F">
        <w:rPr>
          <w:rFonts w:eastAsia="SimSun"/>
          <w:color w:val="FF0000"/>
          <w:szCs w:val="24"/>
          <w:lang w:eastAsia="zh-CN"/>
        </w:rPr>
        <w:t>13</w:t>
      </w:r>
      <w:r w:rsidR="0085062F">
        <w:rPr>
          <w:rFonts w:eastAsia="SimSun" w:hint="eastAsia"/>
          <w:color w:val="FF0000"/>
          <w:szCs w:val="24"/>
          <w:lang w:eastAsia="zh-CN"/>
        </w:rPr>
        <w:t>:</w:t>
      </w:r>
      <w:r w:rsidR="00BF693B" w:rsidRPr="0085062F">
        <w:rPr>
          <w:rFonts w:eastAsia="SimSun"/>
          <w:color w:val="FF0000"/>
          <w:szCs w:val="24"/>
          <w:lang w:eastAsia="zh-CN"/>
        </w:rPr>
        <w:t>39-40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可知</w:t>
      </w:r>
      <w:r w:rsidR="00BF693B" w:rsidRPr="00BF693B">
        <w:rPr>
          <w:rFonts w:eastAsia="KaiTi"/>
          <w:b/>
          <w:szCs w:val="24"/>
          <w:lang w:eastAsia="zh-CN"/>
        </w:rPr>
        <w:t>（</w:t>
      </w:r>
      <w:r w:rsidR="00BF693B" w:rsidRPr="00BF693B">
        <w:rPr>
          <w:rFonts w:eastAsia="KaiTi"/>
          <w:b/>
          <w:szCs w:val="24"/>
          <w:u w:val="single"/>
          <w:lang w:eastAsia="zh-CN"/>
        </w:rPr>
        <w:t>太</w:t>
      </w:r>
      <w:r w:rsidR="00BF693B" w:rsidRPr="00BF693B">
        <w:rPr>
          <w:rFonts w:eastAsia="KaiTi"/>
          <w:b/>
          <w:szCs w:val="24"/>
          <w:u w:val="single"/>
          <w:lang w:eastAsia="zh-CN"/>
        </w:rPr>
        <w:t>13:39-40</w:t>
      </w:r>
      <w:r w:rsidR="00BF693B" w:rsidRPr="00BF693B">
        <w:rPr>
          <w:rFonts w:eastAsia="KaiTi"/>
          <w:b/>
          <w:szCs w:val="24"/>
          <w:lang w:eastAsia="zh-CN"/>
        </w:rPr>
        <w:t xml:space="preserve">/ </w:t>
      </w:r>
      <w:r w:rsidR="00BF693B" w:rsidRPr="00BF693B">
        <w:rPr>
          <w:rFonts w:eastAsia="KaiTi"/>
          <w:b/>
          <w:i/>
          <w:szCs w:val="24"/>
          <w:lang w:eastAsia="zh-CN"/>
        </w:rPr>
        <w:t xml:space="preserve">39 </w:t>
      </w:r>
      <w:r w:rsidR="00BF693B" w:rsidRPr="00BF693B">
        <w:rPr>
          <w:rFonts w:eastAsia="KaiTi"/>
          <w:szCs w:val="24"/>
          <w:lang w:eastAsia="zh-CN"/>
        </w:rPr>
        <w:t>…</w:t>
      </w:r>
      <w:r w:rsidR="00BF693B" w:rsidRPr="00BF693B">
        <w:rPr>
          <w:rFonts w:eastAsia="KaiTi"/>
          <w:szCs w:val="24"/>
          <w:lang w:eastAsia="zh-CN"/>
        </w:rPr>
        <w:t>收割的时候就是世界的末了，收割的人就是天使。</w:t>
      </w:r>
      <w:r w:rsidR="00BF693B" w:rsidRPr="00BF693B">
        <w:rPr>
          <w:rFonts w:eastAsia="KaiTi"/>
          <w:szCs w:val="24"/>
          <w:lang w:eastAsia="zh-CN"/>
        </w:rPr>
        <w:t xml:space="preserve"> </w:t>
      </w:r>
      <w:r w:rsidR="00BF693B" w:rsidRPr="00BF693B">
        <w:rPr>
          <w:rFonts w:eastAsia="KaiTi"/>
          <w:b/>
          <w:i/>
          <w:szCs w:val="24"/>
          <w:lang w:eastAsia="zh-CN"/>
        </w:rPr>
        <w:t xml:space="preserve">40 </w:t>
      </w:r>
      <w:r w:rsidR="00BF693B" w:rsidRPr="00BF693B">
        <w:rPr>
          <w:rFonts w:eastAsia="KaiTi"/>
          <w:szCs w:val="24"/>
          <w:lang w:eastAsia="zh-CN"/>
        </w:rPr>
        <w:t>将稗子薅出来用火焚烧，世界的末了也要如此。</w:t>
      </w:r>
      <w:r w:rsidR="00BF693B" w:rsidRPr="00BF693B">
        <w:rPr>
          <w:rFonts w:eastAsia="KaiTi"/>
          <w:b/>
          <w:szCs w:val="24"/>
          <w:lang w:eastAsia="zh-CN"/>
        </w:rPr>
        <w:t>）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，应是指</w:t>
      </w:r>
      <w:r w:rsidR="00AE3CA0">
        <w:rPr>
          <w:rFonts w:ascii="SimSun" w:eastAsia="SimSun" w:hAnsi="SimSun" w:hint="eastAsia"/>
          <w:color w:val="FF0000"/>
          <w:szCs w:val="24"/>
          <w:lang w:eastAsia="zh-CN"/>
        </w:rPr>
        <w:t>在</w:t>
      </w:r>
      <w:r w:rsidR="0085062F" w:rsidRPr="00BF693B">
        <w:rPr>
          <w:rFonts w:ascii="SimSun" w:eastAsia="SimSun" w:hAnsi="SimSun"/>
          <w:color w:val="FF0000"/>
          <w:szCs w:val="24"/>
          <w:lang w:eastAsia="zh-CN"/>
        </w:rPr>
        <w:t>末了</w:t>
      </w:r>
      <w:r w:rsidR="0085062F">
        <w:rPr>
          <w:rFonts w:ascii="SimSun" w:eastAsia="SimSun" w:hAnsi="SimSun" w:hint="eastAsia"/>
          <w:color w:val="FF0000"/>
          <w:szCs w:val="24"/>
          <w:lang w:eastAsia="zh-CN"/>
        </w:rPr>
        <w:t>时</w:t>
      </w:r>
      <w:r w:rsidR="00AE3CA0">
        <w:rPr>
          <w:rFonts w:ascii="SimSun" w:eastAsia="SimSun" w:hAnsi="SimSun" w:hint="eastAsia"/>
          <w:color w:val="FF0000"/>
          <w:szCs w:val="24"/>
          <w:lang w:eastAsia="zh-CN"/>
        </w:rPr>
        <w:t>，</w:t>
      </w:r>
      <w:r w:rsidR="00BF693B" w:rsidRPr="00BF693B">
        <w:rPr>
          <w:rFonts w:ascii="SimSun" w:eastAsia="SimSun" w:hAnsi="SimSun"/>
          <w:color w:val="FF0000"/>
          <w:szCs w:val="24"/>
          <w:lang w:eastAsia="zh-CN"/>
        </w:rPr>
        <w:t>耶稣再来，审判世界的时候。这个比喻的信息是强调「神的国」的发展，不是出于人的能力（比喻里农民的作为），而是出于神的能力（比喻里自然的作为）。</w:t>
      </w:r>
      <w:r w:rsidR="00BF693B" w:rsidRPr="00BF693B">
        <w:rPr>
          <w:rFonts w:ascii="SimSun" w:eastAsia="SimSun" w:hAnsi="SimSun"/>
          <w:color w:val="1F497D"/>
          <w:szCs w:val="24"/>
          <w:lang w:eastAsia="zh-CN"/>
        </w:rPr>
        <w:t xml:space="preserve"> </w:t>
      </w:r>
      <w:r w:rsidR="0085062F">
        <w:rPr>
          <w:rFonts w:ascii="SimSun" w:eastAsia="SimSun" w:hAnsi="SimSun" w:hint="eastAsia"/>
          <w:color w:val="1F497D"/>
          <w:szCs w:val="24"/>
          <w:lang w:eastAsia="zh-CN"/>
        </w:rPr>
        <w:t xml:space="preserve"> </w:t>
      </w:r>
    </w:p>
    <w:p w14:paraId="6B51B234" w14:textId="01D7E035" w:rsidR="00943E03" w:rsidRPr="00BF693B" w:rsidRDefault="00943E03" w:rsidP="00BF693B">
      <w:pPr>
        <w:spacing w:before="80" w:line="320" w:lineRule="exact"/>
        <w:ind w:left="907" w:hanging="360"/>
        <w:jc w:val="both"/>
        <w:rPr>
          <w:rFonts w:ascii="KaiTi" w:eastAsia="KaiTi" w:hAnsi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3</w:t>
      </w:r>
      <w:r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BF693B" w:rsidRPr="00BF693B">
        <w:rPr>
          <w:rFonts w:ascii="KaiTi" w:eastAsia="KaiTi" w:hAnsi="KaiTi" w:hint="eastAsia"/>
          <w:color w:val="800000"/>
          <w:szCs w:val="24"/>
          <w:lang w:eastAsia="zh-CN"/>
        </w:rPr>
        <w:t>神要我们事奉</w:t>
      </w:r>
      <w:r w:rsidR="00AE3CA0">
        <w:rPr>
          <w:rFonts w:ascii="KaiTi" w:eastAsia="KaiTi" w:hAnsi="KaiTi" w:hint="eastAsia"/>
          <w:color w:val="800000"/>
          <w:szCs w:val="24"/>
          <w:lang w:eastAsia="zh-CN"/>
        </w:rPr>
        <w:t>祂</w:t>
      </w:r>
      <w:r w:rsidR="00BF693B" w:rsidRPr="00BF693B">
        <w:rPr>
          <w:rFonts w:ascii="KaiTi" w:eastAsia="KaiTi" w:hAnsi="KaiTi" w:hint="eastAsia"/>
          <w:color w:val="800000"/>
          <w:szCs w:val="24"/>
          <w:lang w:eastAsia="zh-CN"/>
        </w:rPr>
        <w:t>，参与神国的扩展事工</w:t>
      </w:r>
      <w:r w:rsidR="00AE3CA0">
        <w:rPr>
          <w:rFonts w:ascii="KaiTi" w:eastAsia="KaiTi" w:hAnsi="KaiTi" w:hint="eastAsia"/>
          <w:color w:val="800000"/>
          <w:szCs w:val="24"/>
          <w:lang w:eastAsia="zh-CN"/>
        </w:rPr>
        <w:t>。</w:t>
      </w:r>
      <w:r w:rsidR="00AE3CA0" w:rsidRPr="00AE3CA0">
        <w:rPr>
          <w:rFonts w:eastAsia="KaiTi"/>
          <w:color w:val="800000"/>
          <w:szCs w:val="24"/>
          <w:lang w:eastAsia="zh-CN"/>
        </w:rPr>
        <w:t>1</w:t>
      </w:r>
      <w:r w:rsidR="00AE3CA0" w:rsidRPr="00AE3CA0">
        <w:rPr>
          <w:rFonts w:eastAsia="KaiTi"/>
          <w:color w:val="800000"/>
          <w:szCs w:val="24"/>
          <w:lang w:eastAsia="zh-CN"/>
        </w:rPr>
        <w:t>》</w:t>
      </w:r>
      <w:r w:rsidR="00BF693B" w:rsidRPr="00AE3CA0">
        <w:rPr>
          <w:rFonts w:eastAsia="KaiTi"/>
          <w:color w:val="800000"/>
          <w:szCs w:val="24"/>
          <w:lang w:eastAsia="zh-CN"/>
        </w:rPr>
        <w:t>我们事奉的果效有时</w:t>
      </w:r>
      <w:r w:rsidR="00AE3CA0" w:rsidRPr="00AE3CA0">
        <w:rPr>
          <w:rFonts w:eastAsia="KaiTi"/>
          <w:color w:val="800000"/>
          <w:szCs w:val="24"/>
          <w:lang w:eastAsia="zh-CN"/>
        </w:rPr>
        <w:t>会</w:t>
      </w:r>
      <w:r w:rsidR="00BF693B" w:rsidRPr="00AE3CA0">
        <w:rPr>
          <w:rFonts w:eastAsia="KaiTi"/>
          <w:color w:val="800000"/>
          <w:szCs w:val="24"/>
          <w:lang w:eastAsia="zh-CN"/>
        </w:rPr>
        <w:t>立刻见效，有时许久</w:t>
      </w:r>
      <w:r w:rsidR="00AE3CA0" w:rsidRPr="00AE3CA0">
        <w:rPr>
          <w:rFonts w:eastAsia="KaiTi"/>
          <w:color w:val="800000"/>
          <w:szCs w:val="24"/>
          <w:lang w:eastAsia="zh-CN"/>
        </w:rPr>
        <w:t>仍然</w:t>
      </w:r>
      <w:r w:rsidR="00BF693B" w:rsidRPr="00AE3CA0">
        <w:rPr>
          <w:rFonts w:eastAsia="KaiTi"/>
          <w:color w:val="800000"/>
          <w:szCs w:val="24"/>
          <w:lang w:eastAsia="zh-CN"/>
        </w:rPr>
        <w:t>看不见果效</w:t>
      </w:r>
      <w:r w:rsidR="00AE3CA0" w:rsidRPr="00AE3CA0">
        <w:rPr>
          <w:rFonts w:eastAsia="KaiTi"/>
          <w:color w:val="800000"/>
          <w:szCs w:val="24"/>
          <w:lang w:eastAsia="zh-CN"/>
        </w:rPr>
        <w:t>。然而</w:t>
      </w:r>
      <w:r w:rsidR="00BF693B" w:rsidRPr="00AE3CA0">
        <w:rPr>
          <w:rFonts w:eastAsia="KaiTi"/>
          <w:color w:val="800000"/>
          <w:szCs w:val="24"/>
          <w:lang w:eastAsia="zh-CN"/>
        </w:rPr>
        <w:t>圣经教导我们，我们乃是与神同工，作神所托付的事</w:t>
      </w:r>
      <w:r w:rsidR="00AE3CA0" w:rsidRPr="00AE3CA0">
        <w:rPr>
          <w:rFonts w:eastAsia="KaiTi"/>
          <w:color w:val="800000"/>
          <w:szCs w:val="24"/>
          <w:lang w:eastAsia="zh-CN"/>
        </w:rPr>
        <w:t>。而且</w:t>
      </w:r>
      <w:r w:rsidR="00BF693B" w:rsidRPr="00AE3CA0">
        <w:rPr>
          <w:rFonts w:eastAsia="KaiTi"/>
          <w:color w:val="800000"/>
          <w:szCs w:val="24"/>
          <w:lang w:eastAsia="zh-CN"/>
        </w:rPr>
        <w:t>我们</w:t>
      </w:r>
      <w:r w:rsidR="00AE3CA0" w:rsidRPr="00AE3CA0">
        <w:rPr>
          <w:rFonts w:eastAsia="KaiTi"/>
          <w:color w:val="800000"/>
          <w:szCs w:val="24"/>
          <w:lang w:eastAsia="zh-CN"/>
        </w:rPr>
        <w:t>务要</w:t>
      </w:r>
      <w:r w:rsidR="00BF693B" w:rsidRPr="00AE3CA0">
        <w:rPr>
          <w:rFonts w:eastAsia="KaiTi"/>
          <w:color w:val="800000"/>
          <w:szCs w:val="24"/>
          <w:lang w:eastAsia="zh-CN"/>
        </w:rPr>
        <w:t>知道，改变人心是圣灵的工作，不是我们</w:t>
      </w:r>
      <w:r w:rsidR="00AE3CA0" w:rsidRPr="00AE3CA0">
        <w:rPr>
          <w:rFonts w:eastAsia="KaiTi"/>
          <w:color w:val="800000"/>
          <w:szCs w:val="24"/>
          <w:lang w:eastAsia="zh-CN"/>
        </w:rPr>
        <w:t>。</w:t>
      </w:r>
      <w:r w:rsidR="00AE3CA0">
        <w:rPr>
          <w:rFonts w:eastAsia="KaiTi" w:hint="eastAsia"/>
          <w:color w:val="800000"/>
          <w:szCs w:val="24"/>
          <w:lang w:eastAsia="zh-CN"/>
        </w:rPr>
        <w:t>2</w:t>
      </w:r>
      <w:r w:rsidR="00AE3CA0">
        <w:rPr>
          <w:rFonts w:eastAsia="KaiTi" w:hint="eastAsia"/>
          <w:color w:val="800000"/>
          <w:szCs w:val="24"/>
          <w:lang w:eastAsia="zh-CN"/>
        </w:rPr>
        <w:t>》</w:t>
      </w:r>
      <w:r w:rsidR="00BF693B" w:rsidRPr="00AE3CA0">
        <w:rPr>
          <w:rFonts w:eastAsia="KaiTi"/>
          <w:color w:val="800000"/>
          <w:szCs w:val="24"/>
          <w:lang w:eastAsia="zh-CN"/>
        </w:rPr>
        <w:t>我们只管</w:t>
      </w:r>
      <w:r w:rsidR="00AE3CA0" w:rsidRPr="00AE3CA0">
        <w:rPr>
          <w:rFonts w:eastAsia="KaiTi"/>
          <w:color w:val="800000"/>
          <w:szCs w:val="24"/>
          <w:lang w:eastAsia="zh-CN"/>
        </w:rPr>
        <w:t>尽力服事，而后把</w:t>
      </w:r>
      <w:r w:rsidR="00AE3CA0" w:rsidRPr="00AE3CA0">
        <w:rPr>
          <w:rFonts w:eastAsia="KaiTi"/>
          <w:color w:val="800000"/>
          <w:szCs w:val="24"/>
          <w:lang w:eastAsia="zh-CN"/>
        </w:rPr>
        <w:t>果效</w:t>
      </w:r>
      <w:r w:rsidR="00BF693B" w:rsidRPr="00AE3CA0">
        <w:rPr>
          <w:rFonts w:eastAsia="KaiTi"/>
          <w:color w:val="800000"/>
          <w:szCs w:val="24"/>
          <w:lang w:eastAsia="zh-CN"/>
        </w:rPr>
        <w:t>交托与神</w:t>
      </w:r>
      <w:r w:rsidR="00BF693B" w:rsidRPr="00AE3CA0">
        <w:rPr>
          <w:rFonts w:eastAsia="KaiTi"/>
          <w:b/>
          <w:szCs w:val="24"/>
          <w:lang w:eastAsia="zh-CN"/>
        </w:rPr>
        <w:t>（</w:t>
      </w:r>
      <w:r w:rsidR="00BF693B" w:rsidRPr="00AE3CA0">
        <w:rPr>
          <w:rFonts w:eastAsia="KaiTi"/>
          <w:b/>
          <w:szCs w:val="24"/>
          <w:u w:val="single"/>
          <w:lang w:eastAsia="zh-CN"/>
        </w:rPr>
        <w:t>林前</w:t>
      </w:r>
      <w:r w:rsidR="00BF693B" w:rsidRPr="00AE3CA0">
        <w:rPr>
          <w:rFonts w:eastAsia="KaiTi"/>
          <w:b/>
          <w:szCs w:val="24"/>
          <w:u w:val="single"/>
          <w:lang w:eastAsia="zh-CN"/>
        </w:rPr>
        <w:t>3:6-8</w:t>
      </w:r>
      <w:r w:rsidR="00BF693B" w:rsidRPr="00AE3CA0">
        <w:rPr>
          <w:rFonts w:eastAsia="KaiTi"/>
          <w:b/>
          <w:szCs w:val="24"/>
          <w:lang w:eastAsia="zh-CN"/>
        </w:rPr>
        <w:t xml:space="preserve">/ </w:t>
      </w:r>
      <w:r w:rsidR="00BF693B" w:rsidRPr="00AE3CA0">
        <w:rPr>
          <w:rFonts w:eastAsia="KaiTi"/>
          <w:b/>
          <w:i/>
          <w:szCs w:val="24"/>
          <w:lang w:eastAsia="zh-CN"/>
        </w:rPr>
        <w:t xml:space="preserve">6 </w:t>
      </w:r>
      <w:r w:rsidR="00BF693B" w:rsidRPr="00AE3CA0">
        <w:rPr>
          <w:rFonts w:eastAsia="KaiTi"/>
          <w:szCs w:val="24"/>
          <w:lang w:eastAsia="zh-CN"/>
        </w:rPr>
        <w:t>我栽种了，亚波罗浇灌了，惟有</w:t>
      </w:r>
      <w:r w:rsidR="00BF693B" w:rsidRPr="00AE3CA0">
        <w:rPr>
          <w:rFonts w:eastAsia="KaiTi"/>
          <w:szCs w:val="24"/>
          <w:lang w:eastAsia="zh-CN"/>
        </w:rPr>
        <w:t xml:space="preserve"> </w:t>
      </w:r>
      <w:r w:rsidR="00BF693B" w:rsidRPr="00AE3CA0">
        <w:rPr>
          <w:rFonts w:eastAsia="KaiTi"/>
          <w:szCs w:val="24"/>
          <w:lang w:eastAsia="zh-CN"/>
        </w:rPr>
        <w:t>神叫他生长。</w:t>
      </w:r>
      <w:r w:rsidR="00BF693B" w:rsidRPr="00AE3CA0">
        <w:rPr>
          <w:rFonts w:eastAsia="KaiTi"/>
          <w:b/>
          <w:i/>
          <w:szCs w:val="24"/>
          <w:lang w:eastAsia="zh-CN"/>
        </w:rPr>
        <w:t xml:space="preserve">7 </w:t>
      </w:r>
      <w:r w:rsidR="00BF693B" w:rsidRPr="00AE3CA0">
        <w:rPr>
          <w:rFonts w:eastAsia="KaiTi"/>
          <w:szCs w:val="24"/>
          <w:lang w:eastAsia="zh-CN"/>
        </w:rPr>
        <w:t>可见栽种的算不得甚么，浇灌的也算不得甚么，只在那叫他生长的</w:t>
      </w:r>
      <w:r w:rsidR="00BF693B" w:rsidRPr="00AE3CA0">
        <w:rPr>
          <w:rFonts w:eastAsia="KaiTi"/>
          <w:szCs w:val="24"/>
          <w:lang w:eastAsia="zh-CN"/>
        </w:rPr>
        <w:t xml:space="preserve"> </w:t>
      </w:r>
      <w:r w:rsidR="00BF693B" w:rsidRPr="00AE3CA0">
        <w:rPr>
          <w:rFonts w:eastAsia="KaiTi"/>
          <w:szCs w:val="24"/>
          <w:lang w:eastAsia="zh-CN"/>
        </w:rPr>
        <w:t>神。</w:t>
      </w:r>
      <w:r w:rsidR="00BF693B" w:rsidRPr="00AE3CA0">
        <w:rPr>
          <w:rFonts w:eastAsia="KaiTi"/>
          <w:b/>
          <w:i/>
          <w:szCs w:val="24"/>
          <w:lang w:eastAsia="zh-CN"/>
        </w:rPr>
        <w:t xml:space="preserve">8 </w:t>
      </w:r>
      <w:r w:rsidR="00BF693B" w:rsidRPr="00AE3CA0">
        <w:rPr>
          <w:rFonts w:eastAsia="KaiTi"/>
          <w:szCs w:val="24"/>
          <w:lang w:eastAsia="zh-CN"/>
        </w:rPr>
        <w:t>栽种的和浇灌的，都是一样。但将来各人要照自己的工夫得自己的赏赐。</w:t>
      </w:r>
      <w:r w:rsidR="00BF693B" w:rsidRPr="00AE3CA0">
        <w:rPr>
          <w:rFonts w:eastAsia="KaiTi"/>
          <w:b/>
          <w:szCs w:val="24"/>
          <w:lang w:eastAsia="zh-CN"/>
        </w:rPr>
        <w:t>）</w:t>
      </w:r>
      <w:r w:rsidR="00BF693B" w:rsidRPr="00AE3CA0">
        <w:rPr>
          <w:rFonts w:eastAsia="KaiTi"/>
          <w:color w:val="800000"/>
          <w:szCs w:val="24"/>
          <w:lang w:eastAsia="zh-CN"/>
        </w:rPr>
        <w:t>。</w:t>
      </w:r>
      <w:r w:rsidR="00AE3CA0">
        <w:rPr>
          <w:rFonts w:eastAsia="KaiTi" w:hint="eastAsia"/>
          <w:color w:val="800000"/>
          <w:szCs w:val="24"/>
          <w:lang w:eastAsia="zh-CN"/>
        </w:rPr>
        <w:t>3</w:t>
      </w:r>
      <w:r w:rsidR="00AE3CA0">
        <w:rPr>
          <w:rFonts w:eastAsia="KaiTi" w:hint="eastAsia"/>
          <w:color w:val="800000"/>
          <w:szCs w:val="24"/>
          <w:lang w:eastAsia="zh-CN"/>
        </w:rPr>
        <w:t>》</w:t>
      </w:r>
      <w:r w:rsidR="00BF693B" w:rsidRPr="00AE3CA0">
        <w:rPr>
          <w:rFonts w:eastAsia="KaiTi"/>
          <w:color w:val="800000"/>
          <w:szCs w:val="24"/>
          <w:lang w:eastAsia="zh-CN"/>
        </w:rPr>
        <w:t>然而神应许我们，我们为主所作的事，都不是徒然，神必会使用、纪念，也必会奖赏</w:t>
      </w:r>
      <w:r w:rsidR="00BF693B" w:rsidRPr="00AE3CA0">
        <w:rPr>
          <w:rFonts w:eastAsia="KaiTi"/>
          <w:b/>
          <w:szCs w:val="24"/>
          <w:lang w:eastAsia="zh-CN"/>
        </w:rPr>
        <w:t>（</w:t>
      </w:r>
      <w:r w:rsidR="00BF693B" w:rsidRPr="00AE3CA0">
        <w:rPr>
          <w:rFonts w:eastAsia="KaiTi"/>
          <w:b/>
          <w:szCs w:val="24"/>
          <w:u w:val="single"/>
          <w:lang w:eastAsia="zh-CN"/>
        </w:rPr>
        <w:t>林前</w:t>
      </w:r>
      <w:r w:rsidR="00BF693B" w:rsidRPr="00AE3CA0">
        <w:rPr>
          <w:rFonts w:eastAsia="KaiTi"/>
          <w:b/>
          <w:szCs w:val="24"/>
          <w:u w:val="single"/>
          <w:lang w:eastAsia="zh-CN"/>
        </w:rPr>
        <w:t>15:58</w:t>
      </w:r>
      <w:r w:rsidR="00BF693B" w:rsidRPr="00AE3CA0">
        <w:rPr>
          <w:rFonts w:eastAsia="KaiTi"/>
          <w:b/>
          <w:szCs w:val="24"/>
          <w:lang w:eastAsia="zh-CN"/>
        </w:rPr>
        <w:t xml:space="preserve">/ </w:t>
      </w:r>
      <w:r w:rsidR="00BF693B" w:rsidRPr="00AE3CA0">
        <w:rPr>
          <w:rFonts w:eastAsia="KaiTi"/>
          <w:szCs w:val="24"/>
          <w:lang w:eastAsia="zh-CN"/>
        </w:rPr>
        <w:t>所以，我亲爱的弟兄们，你们务要坚固，不可摇动，常常竭力多做主工，因为知道你们的劳苦，在主里面不是徒然的。</w:t>
      </w:r>
      <w:r w:rsidR="00BF693B" w:rsidRPr="00AE3CA0">
        <w:rPr>
          <w:rFonts w:eastAsia="KaiTi"/>
          <w:b/>
          <w:szCs w:val="24"/>
          <w:lang w:eastAsia="zh-CN"/>
        </w:rPr>
        <w:t>）</w:t>
      </w:r>
      <w:r w:rsidR="00BF693B" w:rsidRPr="00AE3CA0">
        <w:rPr>
          <w:rFonts w:eastAsia="KaiTi"/>
          <w:color w:val="800000"/>
          <w:szCs w:val="24"/>
          <w:lang w:eastAsia="zh-CN"/>
        </w:rPr>
        <w:t>。所以，我们</w:t>
      </w:r>
      <w:r w:rsidR="00AE3CA0">
        <w:rPr>
          <w:rFonts w:eastAsia="KaiTi" w:hint="eastAsia"/>
          <w:color w:val="800000"/>
          <w:szCs w:val="24"/>
          <w:lang w:eastAsia="zh-CN"/>
        </w:rPr>
        <w:t>尽管把</w:t>
      </w:r>
      <w:r w:rsidR="00BF693B" w:rsidRPr="00AE3CA0">
        <w:rPr>
          <w:rFonts w:eastAsia="KaiTi"/>
          <w:color w:val="800000"/>
          <w:szCs w:val="24"/>
          <w:lang w:eastAsia="zh-CN"/>
        </w:rPr>
        <w:t>交托结果给神，心中坦然、平安</w:t>
      </w:r>
      <w:r w:rsidRPr="00BF693B">
        <w:rPr>
          <w:rFonts w:ascii="KaiTi" w:eastAsia="KaiTi" w:hAnsi="KaiTi"/>
          <w:color w:val="800000"/>
          <w:szCs w:val="24"/>
          <w:lang w:eastAsia="zh-CN"/>
        </w:rPr>
        <w:t>。</w:t>
      </w:r>
      <w:r w:rsidR="00AE3CA0">
        <w:rPr>
          <w:rFonts w:ascii="KaiTi" w:eastAsia="KaiTi" w:hAnsi="KaiTi" w:hint="eastAsia"/>
          <w:color w:val="800000"/>
          <w:szCs w:val="24"/>
          <w:lang w:eastAsia="zh-CN"/>
        </w:rPr>
        <w:t xml:space="preserve"> </w:t>
      </w:r>
    </w:p>
    <w:p w14:paraId="02247608" w14:textId="7B22A7E2" w:rsidR="007C5511" w:rsidRPr="007C5511" w:rsidRDefault="00657FF4" w:rsidP="00BF693B">
      <w:pPr>
        <w:tabs>
          <w:tab w:val="left" w:pos="540"/>
        </w:tabs>
        <w:spacing w:before="180" w:line="320" w:lineRule="exact"/>
        <w:ind w:left="547" w:hanging="547"/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>二</w:t>
      </w:r>
      <w:r w:rsidR="000636F3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0636F3">
        <w:rPr>
          <w:rFonts w:eastAsia="SimSun"/>
          <w:lang w:eastAsia="zh-CN"/>
        </w:rPr>
        <w:tab/>
      </w:r>
      <w:r w:rsidR="002E0CC9">
        <w:rPr>
          <w:rFonts w:eastAsia="SimSun" w:hint="eastAsia"/>
          <w:lang w:eastAsia="zh-CN"/>
        </w:rPr>
        <w:t>（</w:t>
      </w:r>
      <w:r w:rsidR="002E0CC9">
        <w:rPr>
          <w:rFonts w:eastAsia="SimSun" w:hint="eastAsia"/>
          <w:lang w:eastAsia="zh-CN"/>
        </w:rPr>
        <w:t>30</w:t>
      </w:r>
      <w:r w:rsidR="002E0CC9">
        <w:rPr>
          <w:rFonts w:eastAsia="SimSun" w:hint="eastAsia"/>
          <w:lang w:eastAsia="zh-CN"/>
        </w:rPr>
        <w:t>-</w:t>
      </w:r>
      <w:r w:rsidR="002E0CC9">
        <w:rPr>
          <w:rFonts w:eastAsia="SimSun" w:hint="eastAsia"/>
          <w:lang w:eastAsia="zh-CN"/>
        </w:rPr>
        <w:t>34</w:t>
      </w:r>
      <w:r w:rsidR="002E0CC9">
        <w:rPr>
          <w:rFonts w:eastAsia="SimSun" w:hint="eastAsia"/>
          <w:lang w:eastAsia="zh-CN"/>
        </w:rPr>
        <w:t>节）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>
        <w:rPr>
          <w:rFonts w:eastAsia="SimSun" w:hint="eastAsia"/>
          <w:lang w:eastAsia="zh-CN"/>
        </w:rPr>
        <w:t>这个</w:t>
      </w:r>
      <w:r w:rsidR="007C5511" w:rsidRPr="00691A73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芥菜种的比喻</w:t>
      </w:r>
      <w:r w:rsidR="007C5511" w:rsidRPr="00691A73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的内容，从纯农作经验的角度，传递出什么信息？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>
        <w:rPr>
          <w:rFonts w:eastAsia="SimSun" w:hint="eastAsia"/>
          <w:lang w:eastAsia="zh-CN"/>
        </w:rPr>
        <w:t>从上下文来看，这里的</w:t>
      </w:r>
      <w:r w:rsidR="007C5511" w:rsidRPr="00691A73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飞鸟宿在荫下</w:t>
      </w:r>
      <w:r w:rsidR="007C5511" w:rsidRPr="00691A73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，要如何解释（但</w:t>
      </w:r>
      <w:r w:rsidR="007C5511">
        <w:rPr>
          <w:rFonts w:eastAsia="SimSun" w:hint="eastAsia"/>
          <w:lang w:eastAsia="zh-CN"/>
        </w:rPr>
        <w:t>4:12</w:t>
      </w:r>
      <w:r w:rsidR="007C5511">
        <w:rPr>
          <w:rFonts w:eastAsia="SimSun" w:hint="eastAsia"/>
          <w:lang w:eastAsia="zh-CN"/>
        </w:rPr>
        <w:t>）？此比喻的信息是教导神国的什么真理？</w:t>
      </w:r>
      <w:r w:rsidR="007C5511">
        <w:rPr>
          <w:rFonts w:eastAsia="SimSun" w:hint="eastAsia"/>
          <w:lang w:eastAsia="zh-CN"/>
        </w:rPr>
        <w:t xml:space="preserve"> 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>
        <w:rPr>
          <w:rFonts w:eastAsia="SimSun" w:hint="eastAsia"/>
          <w:lang w:eastAsia="zh-CN"/>
        </w:rPr>
        <w:t>在</w:t>
      </w:r>
      <w:r w:rsidR="007C5511">
        <w:rPr>
          <w:rFonts w:eastAsia="SimSun" w:hint="eastAsia"/>
          <w:lang w:eastAsia="zh-CN"/>
        </w:rPr>
        <w:t>33-34</w:t>
      </w:r>
      <w:r w:rsidR="007C5511">
        <w:rPr>
          <w:rFonts w:eastAsia="SimSun" w:hint="eastAsia"/>
          <w:lang w:eastAsia="zh-CN"/>
        </w:rPr>
        <w:t>节里，耶稣在传讲道理时，显然有</w:t>
      </w:r>
      <w:r w:rsidR="007C5511" w:rsidRPr="00691A73">
        <w:rPr>
          <w:rFonts w:eastAsia="SimSun" w:hint="eastAsia"/>
          <w:lang w:eastAsia="zh-CN"/>
        </w:rPr>
        <w:t>「</w:t>
      </w:r>
      <w:r w:rsidR="007C5511">
        <w:rPr>
          <w:rFonts w:eastAsia="SimSun" w:hint="eastAsia"/>
          <w:lang w:eastAsia="zh-CN"/>
        </w:rPr>
        <w:t>厚此薄彼</w:t>
      </w:r>
      <w:r w:rsidR="007C5511" w:rsidRPr="00691A73">
        <w:rPr>
          <w:rFonts w:eastAsia="SimSun" w:hint="eastAsia"/>
          <w:lang w:eastAsia="zh-CN"/>
        </w:rPr>
        <w:t>」</w:t>
      </w:r>
      <w:r w:rsidR="007C5511">
        <w:rPr>
          <w:rFonts w:eastAsia="SimSun" w:hint="eastAsia"/>
          <w:lang w:eastAsia="zh-CN"/>
        </w:rPr>
        <w:t>，为何</w:t>
      </w:r>
      <w:r w:rsidR="00CB074E">
        <w:rPr>
          <w:rFonts w:eastAsia="SimSun" w:hint="eastAsia"/>
          <w:lang w:eastAsia="zh-CN"/>
        </w:rPr>
        <w:t>祂</w:t>
      </w:r>
      <w:r w:rsidR="007C5511">
        <w:rPr>
          <w:rFonts w:eastAsia="SimSun" w:hint="eastAsia"/>
          <w:lang w:eastAsia="zh-CN"/>
        </w:rPr>
        <w:t>这样作？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7C5511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7C5511" w:rsidRPr="007C5511">
        <w:rPr>
          <w:rFonts w:ascii="KaiTi" w:eastAsia="KaiTi" w:hAnsi="KaiTi" w:hint="eastAsia"/>
          <w:b/>
          <w:lang w:eastAsia="zh-CN"/>
        </w:rPr>
        <w:t>假如我们刚信主时的灵命，是比喻中所说的芥菜种子，你可否见证你灵命成长过程中，</w:t>
      </w:r>
      <w:r w:rsidR="007C5511" w:rsidRPr="007C5511">
        <w:rPr>
          <w:rFonts w:eastAsia="KaiTi"/>
          <w:b/>
          <w:lang w:eastAsia="zh-CN"/>
        </w:rPr>
        <w:t>曾作过的</w:t>
      </w:r>
      <w:r w:rsidR="00006C4D" w:rsidRPr="007C5511">
        <w:rPr>
          <w:rFonts w:eastAsia="KaiTi"/>
          <w:b/>
          <w:lang w:eastAsia="zh-CN"/>
        </w:rPr>
        <w:t>「</w:t>
      </w:r>
      <w:r w:rsidR="007C5511" w:rsidRPr="007C5511">
        <w:rPr>
          <w:rFonts w:eastAsia="KaiTi"/>
          <w:b/>
          <w:lang w:eastAsia="zh-CN"/>
        </w:rPr>
        <w:t>大事」（林前</w:t>
      </w:r>
      <w:r w:rsidR="007C5511" w:rsidRPr="007C5511">
        <w:rPr>
          <w:rFonts w:eastAsia="KaiTi"/>
          <w:b/>
          <w:lang w:eastAsia="zh-CN"/>
        </w:rPr>
        <w:t>2:9, 15:10</w:t>
      </w:r>
      <w:r w:rsidR="007C5511" w:rsidRPr="007C5511">
        <w:rPr>
          <w:rFonts w:eastAsia="KaiTi"/>
          <w:b/>
          <w:lang w:eastAsia="zh-CN"/>
        </w:rPr>
        <w:t>）？</w:t>
      </w:r>
      <w:r w:rsidR="007C5511">
        <w:rPr>
          <w:rFonts w:eastAsia="SimSun" w:hint="eastAsia"/>
          <w:lang w:eastAsia="zh-CN"/>
        </w:rPr>
        <w:t xml:space="preserve">  </w:t>
      </w:r>
      <w:r w:rsidR="00006C4D">
        <w:rPr>
          <w:rFonts w:eastAsia="SimSun" w:hint="eastAsia"/>
          <w:lang w:eastAsia="zh-CN"/>
        </w:rPr>
        <w:t xml:space="preserve"> </w:t>
      </w:r>
      <w:r w:rsidR="007C5511">
        <w:rPr>
          <w:rFonts w:eastAsia="SimSun" w:hint="eastAsia"/>
          <w:lang w:eastAsia="zh-CN"/>
        </w:rPr>
        <w:t xml:space="preserve"> </w:t>
      </w:r>
    </w:p>
    <w:p w14:paraId="77F2E5FC" w14:textId="36F6E5B4" w:rsidR="00EF5961" w:rsidRPr="00E23027" w:rsidRDefault="00943E03" w:rsidP="00AE3CA0">
      <w:pPr>
        <w:tabs>
          <w:tab w:val="left" w:pos="540"/>
        </w:tabs>
        <w:spacing w:before="80" w:line="320" w:lineRule="exact"/>
        <w:ind w:left="907" w:hanging="360"/>
        <w:jc w:val="both"/>
        <w:rPr>
          <w:rFonts w:eastAsia="KaiTi"/>
          <w:color w:val="FF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4</w:t>
      </w:r>
      <w:r w:rsidR="00EF5961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EF5961">
        <w:rPr>
          <w:rFonts w:eastAsia="SimSun"/>
          <w:b/>
          <w:bCs/>
          <w:color w:val="800000"/>
          <w:sz w:val="18"/>
          <w:szCs w:val="14"/>
          <w:lang w:eastAsia="zh-CN"/>
        </w:rPr>
        <w:tab/>
      </w:r>
      <w:r w:rsidR="00BF693B" w:rsidRPr="00BF693B">
        <w:rPr>
          <w:rFonts w:eastAsia="SimSun" w:hint="eastAsia"/>
          <w:color w:val="FF0000"/>
          <w:szCs w:val="28"/>
          <w:lang w:eastAsia="zh-CN"/>
        </w:rPr>
        <w:t>这比喻的内容是言及，芥菜种子虽然微小，但是生长起来，却是迅速，也成为</w:t>
      </w:r>
      <w:r w:rsidR="00AE3CA0">
        <w:rPr>
          <w:rFonts w:eastAsia="SimSun" w:hint="eastAsia"/>
          <w:color w:val="FF0000"/>
          <w:szCs w:val="28"/>
          <w:lang w:eastAsia="zh-CN"/>
        </w:rPr>
        <w:t>高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大的植物，比一般的菜蔬都大</w:t>
      </w:r>
      <w:r w:rsidR="00AE3CA0">
        <w:rPr>
          <w:rFonts w:eastAsia="SimSun" w:hint="eastAsia"/>
          <w:color w:val="FF0000"/>
          <w:szCs w:val="28"/>
          <w:lang w:eastAsia="zh-CN"/>
        </w:rPr>
        <w:t>。其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长出</w:t>
      </w:r>
      <w:r w:rsidR="00AE3CA0">
        <w:rPr>
          <w:rFonts w:eastAsia="SimSun" w:hint="eastAsia"/>
          <w:color w:val="FF0000"/>
          <w:szCs w:val="28"/>
          <w:lang w:eastAsia="zh-CN"/>
        </w:rPr>
        <w:t>的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枝叶，甚至连飞鸟都来栖息（表示它不是矮的树丛）</w:t>
      </w:r>
      <w:r w:rsidRPr="00E23027">
        <w:rPr>
          <w:rFonts w:eastAsia="SimSun"/>
          <w:color w:val="FF0000"/>
          <w:szCs w:val="24"/>
          <w:lang w:eastAsia="zh-CN"/>
        </w:rPr>
        <w:t>。</w:t>
      </w:r>
    </w:p>
    <w:p w14:paraId="6B8EE668" w14:textId="35C29071" w:rsidR="00E002F1" w:rsidRPr="00011DF8" w:rsidRDefault="00943E03" w:rsidP="00BF693B">
      <w:pPr>
        <w:spacing w:before="80" w:line="320" w:lineRule="exact"/>
        <w:ind w:left="900" w:hanging="360"/>
        <w:jc w:val="both"/>
        <w:rPr>
          <w:rFonts w:eastAsia="KaiTi"/>
          <w:color w:val="EE0000"/>
          <w:szCs w:val="24"/>
          <w:lang w:eastAsia="zh-CN"/>
        </w:rPr>
      </w:pPr>
      <w:r>
        <w:rPr>
          <w:rFonts w:eastAsiaTheme="minorEastAsia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lastRenderedPageBreak/>
        <w:t>5</w:t>
      </w:r>
      <w:r w:rsidR="00AE7DD9" w:rsidRPr="004D709E">
        <w:rPr>
          <w:rFonts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AE7DD9" w:rsidRPr="001E2C8B">
        <w:rPr>
          <w:b/>
          <w:bCs/>
          <w:color w:val="EE0000"/>
          <w:lang w:eastAsia="zh-CN"/>
        </w:rPr>
        <w:tab/>
      </w:r>
      <w:r w:rsidR="004A4116">
        <w:rPr>
          <w:rFonts w:eastAsia="SimSun" w:hint="eastAsia"/>
          <w:color w:val="FF0000"/>
          <w:szCs w:val="28"/>
          <w:lang w:eastAsia="zh-CN"/>
        </w:rPr>
        <w:t>1</w:t>
      </w:r>
      <w:r w:rsidR="004A4116">
        <w:rPr>
          <w:rFonts w:eastAsia="SimSun" w:hint="eastAsia"/>
          <w:color w:val="FF0000"/>
          <w:szCs w:val="28"/>
          <w:lang w:eastAsia="zh-CN"/>
        </w:rPr>
        <w:t>》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一般的解释是形容芥菜树的枝叶高也茂盛，以至于吸引了飞鸟来筑窝或栖息，如同</w:t>
      </w:r>
      <w:r w:rsidR="004A4116">
        <w:rPr>
          <w:rFonts w:eastAsia="SimSun" w:hint="eastAsia"/>
          <w:color w:val="FF0000"/>
          <w:szCs w:val="28"/>
          <w:lang w:eastAsia="zh-CN"/>
        </w:rPr>
        <w:t>（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但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4:12</w:t>
      </w:r>
      <w:r w:rsidR="004A4116">
        <w:rPr>
          <w:rFonts w:eastAsia="SimSun" w:hint="eastAsia"/>
          <w:color w:val="FF0000"/>
          <w:szCs w:val="28"/>
          <w:lang w:eastAsia="zh-CN"/>
        </w:rPr>
        <w:t>）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经文的描述</w:t>
      </w:r>
      <w:r w:rsidR="00BF693B" w:rsidRPr="00BF693B">
        <w:rPr>
          <w:rFonts w:ascii="KaiTi" w:eastAsia="KaiTi" w:hAnsi="KaiTi" w:hint="eastAsia"/>
          <w:b/>
          <w:szCs w:val="24"/>
          <w:lang w:eastAsia="zh-CN"/>
        </w:rPr>
        <w:t>（</w:t>
      </w:r>
      <w:r w:rsidR="00BF693B" w:rsidRPr="004A4116">
        <w:rPr>
          <w:rFonts w:ascii="KaiTi" w:eastAsia="KaiTi" w:hAnsi="KaiTi" w:hint="eastAsia"/>
          <w:b/>
          <w:szCs w:val="24"/>
          <w:u w:val="single"/>
          <w:lang w:eastAsia="zh-CN"/>
        </w:rPr>
        <w:t>但</w:t>
      </w:r>
      <w:r w:rsidR="00BF693B" w:rsidRPr="004A4116">
        <w:rPr>
          <w:rFonts w:eastAsia="KaiTi"/>
          <w:b/>
          <w:szCs w:val="24"/>
          <w:u w:val="single"/>
          <w:lang w:eastAsia="zh-CN"/>
        </w:rPr>
        <w:t>4:12</w:t>
      </w:r>
      <w:r w:rsidR="00BF693B" w:rsidRPr="00BF693B">
        <w:rPr>
          <w:rFonts w:eastAsia="KaiTi"/>
          <w:b/>
          <w:szCs w:val="24"/>
          <w:lang w:eastAsia="zh-CN"/>
        </w:rPr>
        <w:t>/</w:t>
      </w:r>
      <w:r w:rsidR="00BF693B" w:rsidRPr="00BF693B">
        <w:rPr>
          <w:rFonts w:ascii="KaiTi" w:eastAsia="KaiTi" w:hAnsi="KaiTi" w:hint="eastAsia"/>
          <w:b/>
          <w:szCs w:val="24"/>
          <w:lang w:eastAsia="zh-CN"/>
        </w:rPr>
        <w:t xml:space="preserve"> </w:t>
      </w:r>
      <w:r w:rsidR="00BF693B" w:rsidRPr="00BF693B">
        <w:rPr>
          <w:rFonts w:ascii="KaiTi" w:eastAsia="KaiTi" w:hAnsi="KaiTi"/>
          <w:szCs w:val="24"/>
          <w:lang w:eastAsia="zh-CN"/>
        </w:rPr>
        <w:t>叶子华美，果子甚多，可作众生的食物；田野的走兽卧在荫下，天空的飞鸟宿在枝上；凡有血气的都从这树得食</w:t>
      </w:r>
      <w:r w:rsidR="00BF693B" w:rsidRPr="00BF693B">
        <w:rPr>
          <w:rFonts w:ascii="KaiTi" w:eastAsia="KaiTi" w:hAnsi="KaiTi" w:cs="PMingLiU" w:hint="eastAsia"/>
          <w:szCs w:val="24"/>
          <w:lang w:eastAsia="zh-CN"/>
        </w:rPr>
        <w:t>。</w:t>
      </w:r>
      <w:r w:rsidR="00BF693B" w:rsidRPr="00BF693B">
        <w:rPr>
          <w:rFonts w:ascii="KaiTi" w:eastAsia="KaiTi" w:hAnsi="KaiTi" w:hint="eastAsia"/>
          <w:b/>
          <w:szCs w:val="24"/>
          <w:lang w:eastAsia="zh-CN"/>
        </w:rPr>
        <w:t>）</w:t>
      </w:r>
      <w:r w:rsidR="004A4116">
        <w:rPr>
          <w:rFonts w:ascii="SimSun" w:eastAsia="SimSun" w:hAnsi="SimSun" w:hint="eastAsia"/>
          <w:bCs/>
          <w:color w:val="EE0000"/>
          <w:szCs w:val="24"/>
          <w:lang w:eastAsia="zh-CN"/>
        </w:rPr>
        <w:t>。</w:t>
      </w:r>
      <w:r w:rsidR="004A4116" w:rsidRPr="00BF693B">
        <w:rPr>
          <w:rFonts w:eastAsia="SimSun" w:hint="eastAsia"/>
          <w:color w:val="FF0000"/>
          <w:szCs w:val="28"/>
          <w:lang w:eastAsia="zh-CN"/>
        </w:rPr>
        <w:t>这个比喻乃是强调，神国的发展虽然起初微小，然而至终却要茁壮伟大，如同微小的芥菜种子，至终长成飞鸟可以栖息的树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。</w:t>
      </w:r>
      <w:r w:rsidR="004A4116">
        <w:rPr>
          <w:rFonts w:eastAsia="SimSun" w:hint="eastAsia"/>
          <w:color w:val="FF0000"/>
          <w:szCs w:val="28"/>
          <w:lang w:eastAsia="zh-CN"/>
        </w:rPr>
        <w:t>2</w:t>
      </w:r>
      <w:r w:rsidR="004A4116">
        <w:rPr>
          <w:rFonts w:eastAsia="SimSun" w:hint="eastAsia"/>
          <w:color w:val="FF0000"/>
          <w:szCs w:val="28"/>
          <w:lang w:eastAsia="zh-CN"/>
        </w:rPr>
        <w:t>》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不过，也有解经家认为，此飞鸟</w:t>
      </w:r>
      <w:r w:rsidR="004A4116">
        <w:rPr>
          <w:rFonts w:eastAsia="SimSun" w:hint="eastAsia"/>
          <w:color w:val="FF0000"/>
          <w:szCs w:val="28"/>
          <w:lang w:eastAsia="zh-CN"/>
        </w:rPr>
        <w:t>若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依照</w:t>
      </w:r>
      <w:r w:rsidR="004A4116">
        <w:rPr>
          <w:rFonts w:eastAsia="SimSun" w:hint="eastAsia"/>
          <w:color w:val="FF0000"/>
          <w:szCs w:val="28"/>
          <w:lang w:eastAsia="zh-CN"/>
        </w:rPr>
        <w:t>（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4:15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节</w:t>
      </w:r>
      <w:r w:rsidR="004A4116">
        <w:rPr>
          <w:rFonts w:eastAsia="SimSun" w:hint="eastAsia"/>
          <w:color w:val="FF0000"/>
          <w:szCs w:val="28"/>
          <w:lang w:eastAsia="zh-CN"/>
        </w:rPr>
        <w:t>）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，</w:t>
      </w:r>
      <w:r w:rsidR="004A4116">
        <w:rPr>
          <w:rFonts w:eastAsia="SimSun" w:hint="eastAsia"/>
          <w:color w:val="FF0000"/>
          <w:szCs w:val="28"/>
          <w:lang w:eastAsia="zh-CN"/>
        </w:rPr>
        <w:t>则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是指撒旦或其邪恶势力</w:t>
      </w:r>
      <w:r w:rsidR="004A4116">
        <w:rPr>
          <w:rFonts w:eastAsia="SimSun" w:hint="eastAsia"/>
          <w:color w:val="FF0000"/>
          <w:szCs w:val="28"/>
          <w:lang w:eastAsia="zh-CN"/>
        </w:rPr>
        <w:t>。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因而表明，神国（教会）的发展过程，也会掺杂世俗、污秽的事情，直到世界的末了，如同</w:t>
      </w:r>
      <w:r w:rsidR="004A4116">
        <w:rPr>
          <w:rFonts w:eastAsia="SimSun" w:hint="eastAsia"/>
          <w:color w:val="FF0000"/>
          <w:szCs w:val="28"/>
          <w:lang w:eastAsia="zh-CN"/>
        </w:rPr>
        <w:t>（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太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13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章</w:t>
      </w:r>
      <w:r w:rsidR="004A4116">
        <w:rPr>
          <w:rFonts w:eastAsia="SimSun" w:hint="eastAsia"/>
          <w:color w:val="FF0000"/>
          <w:szCs w:val="28"/>
          <w:lang w:eastAsia="zh-CN"/>
        </w:rPr>
        <w:t>）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稗子的比喻。</w:t>
      </w:r>
      <w:r w:rsidR="00656C78" w:rsidRPr="000A14B2">
        <w:rPr>
          <w:rFonts w:eastAsia="KaiTi"/>
          <w:color w:val="800000"/>
          <w:szCs w:val="24"/>
          <w:lang w:eastAsia="zh-CN"/>
        </w:rPr>
        <w:t xml:space="preserve"> </w:t>
      </w:r>
      <w:r w:rsidR="000A14B2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429F705C" w14:textId="6814F02E" w:rsidR="00BE4739" w:rsidRPr="00011DF8" w:rsidRDefault="00943E03" w:rsidP="00BF693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SimSun"/>
          <w:b/>
          <w:bCs/>
          <w:color w:val="800000"/>
          <w:szCs w:val="24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6</w:t>
      </w:r>
      <w:r w:rsidR="006C3BA3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6C3BA3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BF693B" w:rsidRPr="00BF693B">
        <w:rPr>
          <w:rFonts w:eastAsia="SimSun" w:hint="eastAsia"/>
          <w:color w:val="FF0000"/>
          <w:szCs w:val="28"/>
          <w:lang w:eastAsia="zh-CN"/>
        </w:rPr>
        <w:t>耶稣因着</w:t>
      </w:r>
      <w:r w:rsidR="00B2643F">
        <w:rPr>
          <w:rFonts w:eastAsia="SimSun" w:hint="eastAsia"/>
          <w:color w:val="FF0000"/>
          <w:szCs w:val="28"/>
          <w:lang w:eastAsia="zh-CN"/>
        </w:rPr>
        <w:t>祂上十字架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的时候还未来到，所以不愿意和敌对的宗教领袖起正面的冲突</w:t>
      </w:r>
      <w:r w:rsidR="00B2643F">
        <w:rPr>
          <w:rFonts w:eastAsia="SimSun" w:hint="eastAsia"/>
          <w:color w:val="FF0000"/>
          <w:szCs w:val="28"/>
          <w:lang w:eastAsia="zh-CN"/>
        </w:rPr>
        <w:t>。因此祂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改用比喻的方式传讲神国的道理。</w:t>
      </w:r>
      <w:r w:rsidR="00B2643F">
        <w:rPr>
          <w:rFonts w:eastAsia="SimSun" w:hint="eastAsia"/>
          <w:color w:val="FF0000"/>
          <w:szCs w:val="28"/>
          <w:lang w:eastAsia="zh-CN"/>
        </w:rPr>
        <w:t>由于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比喻的信息是隐藏的，</w:t>
      </w:r>
      <w:r w:rsidR="00B2643F">
        <w:rPr>
          <w:rFonts w:eastAsia="SimSun" w:hint="eastAsia"/>
          <w:color w:val="FF0000"/>
          <w:szCs w:val="28"/>
          <w:lang w:eastAsia="zh-CN"/>
        </w:rPr>
        <w:t>这就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不</w:t>
      </w:r>
      <w:r w:rsidR="00B2643F">
        <w:rPr>
          <w:rFonts w:eastAsia="SimSun" w:hint="eastAsia"/>
          <w:color w:val="FF0000"/>
          <w:szCs w:val="28"/>
          <w:lang w:eastAsia="zh-CN"/>
        </w:rPr>
        <w:t>会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激怒仇敌</w:t>
      </w:r>
      <w:r w:rsidR="00B2643F">
        <w:rPr>
          <w:rFonts w:eastAsia="SimSun" w:hint="eastAsia"/>
          <w:color w:val="FF0000"/>
          <w:szCs w:val="28"/>
          <w:lang w:eastAsia="zh-CN"/>
        </w:rPr>
        <w:t>。然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而</w:t>
      </w:r>
      <w:r w:rsidR="00B2643F">
        <w:rPr>
          <w:rFonts w:eastAsia="SimSun" w:hint="eastAsia"/>
          <w:color w:val="FF0000"/>
          <w:szCs w:val="28"/>
          <w:lang w:eastAsia="zh-CN"/>
        </w:rPr>
        <w:t>凡是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愿意跟随耶稣的门徒，耶稣就</w:t>
      </w:r>
      <w:r w:rsidR="00B2643F">
        <w:rPr>
          <w:rFonts w:eastAsia="SimSun" w:hint="eastAsia"/>
          <w:color w:val="FF0000"/>
          <w:szCs w:val="28"/>
          <w:lang w:eastAsia="zh-CN"/>
        </w:rPr>
        <w:t>会</w:t>
      </w:r>
      <w:r w:rsidR="00BF693B" w:rsidRPr="00BF693B">
        <w:rPr>
          <w:rFonts w:eastAsia="SimSun" w:hint="eastAsia"/>
          <w:color w:val="FF0000"/>
          <w:szCs w:val="28"/>
          <w:lang w:eastAsia="zh-CN"/>
        </w:rPr>
        <w:t>在私下把比喻的道理解开</w:t>
      </w:r>
      <w:r w:rsidR="00BE4739" w:rsidRPr="00943E03">
        <w:rPr>
          <w:rFonts w:eastAsia="KaiTi"/>
          <w:color w:val="EE0000"/>
          <w:szCs w:val="24"/>
          <w:lang w:eastAsia="zh-CN"/>
        </w:rPr>
        <w:t>。</w:t>
      </w:r>
      <w:r w:rsidR="00440A1C" w:rsidRPr="00943E03">
        <w:rPr>
          <w:rFonts w:eastAsia="SimSun" w:hint="eastAsia"/>
          <w:color w:val="EE0000"/>
          <w:szCs w:val="24"/>
          <w:lang w:eastAsia="zh-CN"/>
        </w:rPr>
        <w:t xml:space="preserve"> </w:t>
      </w:r>
      <w:r w:rsidR="00440A1C" w:rsidRPr="00011DF8">
        <w:rPr>
          <w:rFonts w:eastAsia="SimSun" w:hint="eastAsia"/>
          <w:color w:val="800000"/>
          <w:szCs w:val="24"/>
          <w:lang w:eastAsia="zh-CN"/>
        </w:rPr>
        <w:t xml:space="preserve"> </w:t>
      </w:r>
    </w:p>
    <w:p w14:paraId="011C45A3" w14:textId="32858808" w:rsidR="00BE4739" w:rsidRPr="00011DF8" w:rsidRDefault="00943E03" w:rsidP="00BF693B">
      <w:pPr>
        <w:tabs>
          <w:tab w:val="left" w:pos="900"/>
        </w:tabs>
        <w:spacing w:before="80" w:line="320" w:lineRule="exact"/>
        <w:ind w:left="907" w:hanging="360"/>
        <w:jc w:val="both"/>
        <w:rPr>
          <w:rFonts w:eastAsia="KaiTi"/>
          <w:color w:val="800000"/>
          <w:sz w:val="32"/>
          <w:szCs w:val="32"/>
          <w:lang w:eastAsia="zh-CN"/>
        </w:rPr>
      </w:pPr>
      <w:r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7</w:t>
      </w:r>
      <w:r w:rsidR="00BE4739" w:rsidRPr="004D709E">
        <w:rPr>
          <w:rFonts w:eastAsia="SimSun" w:hint="eastAsia"/>
          <w:b/>
          <w:bCs/>
          <w:color w:val="800000"/>
          <w:sz w:val="18"/>
          <w:szCs w:val="14"/>
          <w:shd w:val="pct15" w:color="auto" w:fill="FFFFFF"/>
          <w:lang w:eastAsia="zh-CN"/>
        </w:rPr>
        <w:t>）</w:t>
      </w:r>
      <w:r w:rsidR="00BE4739" w:rsidRPr="000F7B27">
        <w:rPr>
          <w:rFonts w:eastAsia="SimSun"/>
          <w:b/>
          <w:bCs/>
          <w:color w:val="800000"/>
          <w:szCs w:val="24"/>
          <w:lang w:eastAsia="zh-CN"/>
        </w:rPr>
        <w:tab/>
      </w:r>
      <w:r w:rsidR="00083D2A">
        <w:rPr>
          <w:rFonts w:eastAsia="KaiTi" w:hint="eastAsia"/>
          <w:b/>
          <w:bCs/>
          <w:color w:val="800000"/>
          <w:szCs w:val="24"/>
          <w:lang w:eastAsia="zh-CN"/>
        </w:rPr>
        <w:t>鼓励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组员自由分享</w:t>
      </w:r>
      <w:r w:rsidR="008702E0" w:rsidRPr="00B233BA">
        <w:rPr>
          <w:rFonts w:eastAsia="KaiTi"/>
          <w:b/>
          <w:bCs/>
          <w:color w:val="800000"/>
          <w:szCs w:val="24"/>
          <w:lang w:eastAsia="zh-CN"/>
        </w:rPr>
        <w:t>…</w:t>
      </w:r>
      <w:r w:rsidR="008702E0" w:rsidRPr="00B233BA">
        <w:rPr>
          <w:rFonts w:eastAsia="KaiTi" w:hint="eastAsia"/>
          <w:b/>
          <w:bCs/>
          <w:color w:val="800000"/>
          <w:szCs w:val="24"/>
          <w:lang w:eastAsia="zh-CN"/>
        </w:rPr>
        <w:t>。</w:t>
      </w:r>
      <w:r w:rsidR="002864E8">
        <w:rPr>
          <w:rFonts w:eastAsia="KaiTi" w:hint="eastAsia"/>
          <w:color w:val="800000"/>
          <w:szCs w:val="24"/>
          <w:lang w:eastAsia="zh-CN"/>
        </w:rPr>
        <w:t>其实</w:t>
      </w:r>
      <w:r w:rsidR="00BF693B" w:rsidRPr="00B2643F">
        <w:rPr>
          <w:rFonts w:ascii="KaiTi" w:eastAsia="KaiTi" w:hAnsi="KaiTi"/>
          <w:color w:val="800000"/>
          <w:szCs w:val="24"/>
          <w:lang w:eastAsia="zh-CN"/>
        </w:rPr>
        <w:t>我们所作的</w:t>
      </w:r>
      <w:r w:rsidR="00006C4D" w:rsidRPr="00006C4D">
        <w:rPr>
          <w:rFonts w:eastAsia="KaiTi"/>
          <w:bCs/>
          <w:color w:val="800000"/>
          <w:lang w:eastAsia="zh-CN"/>
        </w:rPr>
        <w:t>「大事」</w:t>
      </w:r>
      <w:r w:rsidR="002864E8">
        <w:rPr>
          <w:rFonts w:ascii="KaiTi" w:eastAsia="KaiTi" w:hAnsi="KaiTi" w:hint="eastAsia"/>
          <w:color w:val="800000"/>
          <w:szCs w:val="24"/>
          <w:lang w:eastAsia="zh-CN"/>
        </w:rPr>
        <w:t>（例如：</w:t>
      </w:r>
      <w:r w:rsidR="009B4DFC">
        <w:rPr>
          <w:rFonts w:ascii="KaiTi" w:eastAsia="KaiTi" w:hAnsi="KaiTi" w:hint="eastAsia"/>
          <w:color w:val="800000"/>
          <w:szCs w:val="24"/>
          <w:lang w:eastAsia="zh-CN"/>
        </w:rPr>
        <w:t>舍</w:t>
      </w:r>
      <w:r w:rsidR="002864E8">
        <w:rPr>
          <w:rFonts w:ascii="KaiTi" w:eastAsia="KaiTi" w:hAnsi="KaiTi" w:hint="eastAsia"/>
          <w:color w:val="800000"/>
          <w:szCs w:val="24"/>
          <w:lang w:eastAsia="zh-CN"/>
        </w:rPr>
        <w:t>弃旧有的恶习、把福音传给人、为人祷告蒙神应允、参与事奉大有果效</w:t>
      </w:r>
      <w:r w:rsidR="002864E8">
        <w:rPr>
          <w:rFonts w:ascii="KaiTi" w:eastAsia="KaiTi" w:hAnsi="KaiTi"/>
          <w:color w:val="800000"/>
          <w:szCs w:val="24"/>
          <w:lang w:eastAsia="zh-CN"/>
        </w:rPr>
        <w:t>…</w:t>
      </w:r>
      <w:r w:rsidR="002864E8">
        <w:rPr>
          <w:rFonts w:ascii="KaiTi" w:eastAsia="KaiTi" w:hAnsi="KaiTi" w:hint="eastAsia"/>
          <w:color w:val="800000"/>
          <w:szCs w:val="24"/>
          <w:lang w:eastAsia="zh-CN"/>
        </w:rPr>
        <w:t>），</w:t>
      </w:r>
      <w:r w:rsidR="00BF693B" w:rsidRPr="00BF693B">
        <w:rPr>
          <w:rFonts w:eastAsia="KaiTi"/>
          <w:color w:val="800000"/>
          <w:szCs w:val="24"/>
          <w:lang w:eastAsia="zh-CN"/>
        </w:rPr>
        <w:t>完全是出于神的恩典</w:t>
      </w:r>
      <w:r w:rsidR="002864E8">
        <w:rPr>
          <w:rFonts w:eastAsia="KaiTi" w:hint="eastAsia"/>
          <w:color w:val="800000"/>
          <w:szCs w:val="24"/>
          <w:lang w:eastAsia="zh-CN"/>
        </w:rPr>
        <w:t>。</w:t>
      </w:r>
      <w:r w:rsidR="00BF693B" w:rsidRPr="00BF693B">
        <w:rPr>
          <w:rFonts w:eastAsia="KaiTi"/>
          <w:color w:val="800000"/>
          <w:szCs w:val="24"/>
          <w:lang w:eastAsia="zh-CN"/>
        </w:rPr>
        <w:t>因为</w:t>
      </w:r>
      <w:r w:rsidR="002864E8">
        <w:rPr>
          <w:rFonts w:eastAsia="KaiTi" w:hint="eastAsia"/>
          <w:color w:val="800000"/>
          <w:szCs w:val="24"/>
          <w:lang w:eastAsia="zh-CN"/>
        </w:rPr>
        <w:t>这些</w:t>
      </w:r>
      <w:r w:rsidR="00006C4D" w:rsidRPr="00006C4D">
        <w:rPr>
          <w:rFonts w:eastAsia="KaiTi"/>
          <w:bCs/>
          <w:color w:val="800000"/>
          <w:lang w:eastAsia="zh-CN"/>
        </w:rPr>
        <w:t>「大事」</w:t>
      </w:r>
      <w:r w:rsidR="002864E8">
        <w:rPr>
          <w:rFonts w:eastAsia="KaiTi" w:hint="eastAsia"/>
          <w:color w:val="800000"/>
          <w:szCs w:val="24"/>
          <w:lang w:eastAsia="zh-CN"/>
        </w:rPr>
        <w:t>都是</w:t>
      </w:r>
      <w:r w:rsidR="00BF693B" w:rsidRPr="00BF693B">
        <w:rPr>
          <w:rFonts w:eastAsia="KaiTi"/>
          <w:color w:val="800000"/>
          <w:szCs w:val="24"/>
          <w:lang w:eastAsia="zh-CN"/>
        </w:rPr>
        <w:t>神给予我们机会</w:t>
      </w:r>
      <w:r w:rsidR="002864E8">
        <w:rPr>
          <w:rFonts w:eastAsia="KaiTi" w:hint="eastAsia"/>
          <w:color w:val="800000"/>
          <w:szCs w:val="24"/>
          <w:lang w:eastAsia="zh-CN"/>
        </w:rPr>
        <w:t>、恩赐和能力，</w:t>
      </w:r>
      <w:r w:rsidR="00BF693B" w:rsidRPr="00BF693B">
        <w:rPr>
          <w:rFonts w:eastAsia="KaiTi"/>
          <w:color w:val="800000"/>
          <w:szCs w:val="24"/>
          <w:lang w:eastAsia="zh-CN"/>
        </w:rPr>
        <w:t>来事奉</w:t>
      </w:r>
      <w:r w:rsidR="002864E8">
        <w:rPr>
          <w:rFonts w:eastAsia="KaiTi" w:hint="eastAsia"/>
          <w:color w:val="800000"/>
          <w:szCs w:val="24"/>
          <w:lang w:eastAsia="zh-CN"/>
        </w:rPr>
        <w:t>祂。而</w:t>
      </w:r>
      <w:r w:rsidR="00BF693B" w:rsidRPr="00BF693B">
        <w:rPr>
          <w:rFonts w:eastAsia="KaiTi"/>
          <w:color w:val="800000"/>
          <w:szCs w:val="24"/>
          <w:lang w:eastAsia="zh-CN"/>
        </w:rPr>
        <w:t>这些服事</w:t>
      </w:r>
      <w:r w:rsidR="002864E8">
        <w:rPr>
          <w:rFonts w:eastAsia="KaiTi" w:hint="eastAsia"/>
          <w:color w:val="800000"/>
          <w:szCs w:val="24"/>
          <w:lang w:eastAsia="zh-CN"/>
        </w:rPr>
        <w:t>都</w:t>
      </w:r>
      <w:r w:rsidR="00BF693B" w:rsidRPr="00BF693B">
        <w:rPr>
          <w:rFonts w:eastAsia="KaiTi"/>
          <w:color w:val="800000"/>
          <w:szCs w:val="24"/>
          <w:lang w:eastAsia="zh-CN"/>
        </w:rPr>
        <w:t>是</w:t>
      </w:r>
      <w:r w:rsidR="002864E8">
        <w:rPr>
          <w:rFonts w:eastAsia="KaiTi" w:hint="eastAsia"/>
          <w:color w:val="800000"/>
          <w:szCs w:val="24"/>
          <w:lang w:eastAsia="zh-CN"/>
        </w:rPr>
        <w:t>我们</w:t>
      </w:r>
      <w:r w:rsidR="00BF693B" w:rsidRPr="00BF693B">
        <w:rPr>
          <w:rFonts w:eastAsia="KaiTi"/>
          <w:color w:val="800000"/>
          <w:szCs w:val="24"/>
          <w:lang w:eastAsia="zh-CN"/>
        </w:rPr>
        <w:t>信主前所未曾想过的，也未曾经历过的</w:t>
      </w:r>
      <w:r w:rsidR="002864E8">
        <w:rPr>
          <w:rFonts w:eastAsia="KaiTi" w:hint="eastAsia"/>
          <w:color w:val="800000"/>
          <w:szCs w:val="24"/>
          <w:lang w:eastAsia="zh-CN"/>
        </w:rPr>
        <w:t>。</w:t>
      </w:r>
      <w:r w:rsidR="00BF693B" w:rsidRPr="00BF693B">
        <w:rPr>
          <w:rFonts w:eastAsia="KaiTi"/>
          <w:color w:val="800000"/>
          <w:szCs w:val="24"/>
          <w:lang w:eastAsia="zh-CN"/>
        </w:rPr>
        <w:t>如同</w:t>
      </w:r>
      <w:r w:rsidR="002864E8">
        <w:rPr>
          <w:rFonts w:eastAsia="KaiTi" w:hint="eastAsia"/>
          <w:color w:val="800000"/>
          <w:szCs w:val="24"/>
          <w:lang w:eastAsia="zh-CN"/>
        </w:rPr>
        <w:t>（</w:t>
      </w:r>
      <w:r w:rsidR="00BF693B" w:rsidRPr="00BF693B">
        <w:rPr>
          <w:rFonts w:eastAsia="KaiTi"/>
          <w:color w:val="800000"/>
          <w:szCs w:val="24"/>
          <w:lang w:eastAsia="zh-CN"/>
        </w:rPr>
        <w:t>林前</w:t>
      </w:r>
      <w:r w:rsidR="00BF693B" w:rsidRPr="00BF693B">
        <w:rPr>
          <w:rFonts w:eastAsia="KaiTi"/>
          <w:color w:val="800000"/>
          <w:szCs w:val="24"/>
          <w:lang w:eastAsia="zh-CN"/>
        </w:rPr>
        <w:t>2:9, 15:10</w:t>
      </w:r>
      <w:r w:rsidR="002864E8">
        <w:rPr>
          <w:rFonts w:eastAsia="KaiTi" w:hint="eastAsia"/>
          <w:color w:val="800000"/>
          <w:szCs w:val="24"/>
          <w:lang w:eastAsia="zh-CN"/>
        </w:rPr>
        <w:t>）</w:t>
      </w:r>
      <w:r w:rsidR="00BF693B" w:rsidRPr="00BF693B">
        <w:rPr>
          <w:rFonts w:eastAsia="KaiTi"/>
          <w:color w:val="800000"/>
          <w:szCs w:val="24"/>
          <w:lang w:eastAsia="zh-CN"/>
        </w:rPr>
        <w:t>经文所</w:t>
      </w:r>
      <w:r w:rsidR="002864E8">
        <w:rPr>
          <w:rFonts w:eastAsia="KaiTi" w:hint="eastAsia"/>
          <w:color w:val="800000"/>
          <w:szCs w:val="24"/>
          <w:lang w:eastAsia="zh-CN"/>
        </w:rPr>
        <w:t>教导</w:t>
      </w:r>
      <w:r w:rsidR="00BF693B" w:rsidRPr="00BF693B">
        <w:rPr>
          <w:rFonts w:eastAsia="KaiTi"/>
          <w:color w:val="800000"/>
          <w:szCs w:val="24"/>
          <w:lang w:eastAsia="zh-CN"/>
        </w:rPr>
        <w:t>的</w:t>
      </w:r>
      <w:r w:rsidR="0032514C" w:rsidRPr="0032514C">
        <w:rPr>
          <w:rFonts w:eastAsia="KaiTi" w:hint="eastAsia"/>
          <w:bCs/>
          <w:color w:val="800000"/>
          <w:szCs w:val="24"/>
          <w:lang w:eastAsia="zh-CN"/>
        </w:rPr>
        <w:t>：</w:t>
      </w:r>
      <w:r w:rsidR="00BF693B" w:rsidRPr="00AE3CA0">
        <w:rPr>
          <w:rFonts w:eastAsia="KaiTi"/>
          <w:b/>
          <w:szCs w:val="24"/>
          <w:u w:val="single"/>
          <w:lang w:eastAsia="zh-CN"/>
        </w:rPr>
        <w:t>林前</w:t>
      </w:r>
      <w:r w:rsidR="00BF693B" w:rsidRPr="00AE3CA0">
        <w:rPr>
          <w:rFonts w:eastAsia="KaiTi"/>
          <w:b/>
          <w:szCs w:val="24"/>
          <w:u w:val="single"/>
          <w:lang w:eastAsia="zh-CN"/>
        </w:rPr>
        <w:t>2:9</w:t>
      </w:r>
      <w:r w:rsidR="00BF693B" w:rsidRPr="00BF693B">
        <w:rPr>
          <w:rFonts w:eastAsia="KaiTi"/>
          <w:b/>
          <w:szCs w:val="24"/>
          <w:lang w:eastAsia="zh-CN"/>
        </w:rPr>
        <w:t xml:space="preserve">/ </w:t>
      </w:r>
      <w:r w:rsidR="00BF693B" w:rsidRPr="00BF693B">
        <w:rPr>
          <w:rFonts w:eastAsia="KaiTi"/>
          <w:szCs w:val="24"/>
          <w:lang w:eastAsia="zh-CN"/>
        </w:rPr>
        <w:t>如经上所记：神为爱他的人所预备的，是眼睛未曾看见，耳朵未曾听见，人心也未曾想到的。</w:t>
      </w:r>
      <w:r w:rsidR="00BF693B" w:rsidRPr="00AE3CA0">
        <w:rPr>
          <w:rFonts w:eastAsia="KaiTi"/>
          <w:b/>
          <w:szCs w:val="24"/>
          <w:u w:val="single"/>
          <w:lang w:eastAsia="zh-CN"/>
        </w:rPr>
        <w:t>林前</w:t>
      </w:r>
      <w:r w:rsidR="00BF693B" w:rsidRPr="00AE3CA0">
        <w:rPr>
          <w:rFonts w:eastAsia="KaiTi"/>
          <w:b/>
          <w:szCs w:val="24"/>
          <w:u w:val="single"/>
          <w:lang w:eastAsia="zh-CN"/>
        </w:rPr>
        <w:t>15:10</w:t>
      </w:r>
      <w:r w:rsidR="00BF693B" w:rsidRPr="00BF693B">
        <w:rPr>
          <w:rFonts w:eastAsia="KaiTi"/>
          <w:b/>
          <w:szCs w:val="24"/>
          <w:lang w:eastAsia="zh-CN"/>
        </w:rPr>
        <w:t>/</w:t>
      </w:r>
      <w:r w:rsidR="00BF693B" w:rsidRPr="00BF693B">
        <w:rPr>
          <w:rFonts w:eastAsia="KaiTi"/>
          <w:b/>
          <w:i/>
          <w:szCs w:val="24"/>
          <w:lang w:eastAsia="zh-CN"/>
        </w:rPr>
        <w:t xml:space="preserve"> </w:t>
      </w:r>
      <w:r w:rsidR="00BF693B" w:rsidRPr="00BF693B">
        <w:rPr>
          <w:rFonts w:eastAsia="KaiTi"/>
          <w:szCs w:val="24"/>
          <w:lang w:eastAsia="zh-CN"/>
        </w:rPr>
        <w:t>然而我今日成了何等人，是蒙</w:t>
      </w:r>
      <w:r w:rsidR="00BF693B" w:rsidRPr="00BF693B">
        <w:rPr>
          <w:rFonts w:eastAsia="KaiTi"/>
          <w:szCs w:val="24"/>
          <w:lang w:eastAsia="zh-CN"/>
        </w:rPr>
        <w:t xml:space="preserve"> </w:t>
      </w:r>
      <w:r w:rsidR="00BF693B" w:rsidRPr="00BF693B">
        <w:rPr>
          <w:rFonts w:eastAsia="KaiTi"/>
          <w:szCs w:val="24"/>
          <w:lang w:eastAsia="zh-CN"/>
        </w:rPr>
        <w:t>神的恩才成的；并且他所赐我的恩不是徒然的。我比众使徒格外劳苦，这原不是我，乃是</w:t>
      </w:r>
      <w:r w:rsidR="00BF693B" w:rsidRPr="00BF693B">
        <w:rPr>
          <w:rFonts w:eastAsia="KaiTi"/>
          <w:szCs w:val="24"/>
          <w:lang w:eastAsia="zh-CN"/>
        </w:rPr>
        <w:t xml:space="preserve"> </w:t>
      </w:r>
      <w:r w:rsidR="00BF693B" w:rsidRPr="00BF693B">
        <w:rPr>
          <w:rFonts w:eastAsia="KaiTi"/>
          <w:szCs w:val="24"/>
          <w:lang w:eastAsia="zh-CN"/>
        </w:rPr>
        <w:t>神的恩与我同在。</w:t>
      </w:r>
      <w:r w:rsidR="002864E8">
        <w:rPr>
          <w:rFonts w:eastAsia="KaiTi" w:hint="eastAsia"/>
          <w:color w:val="800000"/>
          <w:szCs w:val="24"/>
          <w:lang w:eastAsia="zh-CN"/>
        </w:rPr>
        <w:t xml:space="preserve">  </w:t>
      </w:r>
      <w:r w:rsidR="00006C4D">
        <w:rPr>
          <w:rFonts w:eastAsia="KaiTi" w:hint="eastAsia"/>
          <w:color w:val="800000"/>
          <w:szCs w:val="24"/>
          <w:lang w:eastAsia="zh-CN"/>
        </w:rPr>
        <w:t xml:space="preserve"> </w:t>
      </w:r>
    </w:p>
    <w:p w14:paraId="52FF477F" w14:textId="0974A983" w:rsidR="000B684B" w:rsidRDefault="00B233BA" w:rsidP="000B684B">
      <w:pPr>
        <w:tabs>
          <w:tab w:val="left" w:pos="900"/>
        </w:tabs>
        <w:spacing w:before="60" w:line="320" w:lineRule="exact"/>
        <w:ind w:left="907" w:hanging="360"/>
        <w:rPr>
          <w:rFonts w:ascii="KaiTi" w:eastAsia="KaiTi" w:hAnsi="KaiTi"/>
          <w:b/>
          <w:bCs/>
          <w:color w:val="800000"/>
          <w:szCs w:val="24"/>
          <w:lang w:eastAsia="zh-CN"/>
        </w:rPr>
      </w:pPr>
      <w:r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  <w:r w:rsidR="008702E0" w:rsidRPr="00021398">
        <w:rPr>
          <w:rFonts w:ascii="KaiTi" w:eastAsia="KaiTi" w:hAnsi="KaiTi" w:hint="eastAsia"/>
          <w:b/>
          <w:bCs/>
          <w:color w:val="800000"/>
          <w:szCs w:val="24"/>
          <w:lang w:eastAsia="zh-CN"/>
        </w:rPr>
        <w:t xml:space="preserve"> </w:t>
      </w:r>
    </w:p>
    <w:p w14:paraId="5B97BD70" w14:textId="77777777" w:rsidR="000B684B" w:rsidRDefault="000B684B">
      <w:pPr>
        <w:widowControl/>
        <w:rPr>
          <w:rFonts w:ascii="KaiTi" w:eastAsia="KaiTi" w:hAnsi="KaiTi"/>
          <w:b/>
          <w:bCs/>
          <w:color w:val="800000"/>
          <w:szCs w:val="24"/>
          <w:lang w:eastAsia="zh-CN"/>
        </w:rPr>
      </w:pPr>
      <w:r>
        <w:rPr>
          <w:rFonts w:ascii="KaiTi" w:eastAsia="KaiTi" w:hAnsi="KaiTi"/>
          <w:b/>
          <w:bCs/>
          <w:color w:val="800000"/>
          <w:szCs w:val="24"/>
          <w:lang w:eastAsia="zh-CN"/>
        </w:rPr>
        <w:br w:type="page"/>
      </w:r>
    </w:p>
    <w:p w14:paraId="65264D69" w14:textId="77777777" w:rsidR="0034589A" w:rsidRPr="0036089C" w:rsidRDefault="0034589A" w:rsidP="000B684B">
      <w:pPr>
        <w:tabs>
          <w:tab w:val="left" w:pos="900"/>
        </w:tabs>
        <w:spacing w:before="60" w:line="320" w:lineRule="exact"/>
        <w:ind w:left="907" w:hanging="360"/>
        <w:rPr>
          <w:rFonts w:eastAsia="KaiTi"/>
          <w:b/>
          <w:sz w:val="36"/>
          <w:lang w:eastAsia="zh-CN"/>
        </w:rPr>
      </w:pPr>
    </w:p>
    <w:p w14:paraId="0D6FCB07" w14:textId="265CD90B" w:rsidR="00A2787F" w:rsidRPr="0034589A" w:rsidRDefault="00A2787F" w:rsidP="000E49BE">
      <w:pPr>
        <w:spacing w:after="360"/>
        <w:ind w:right="230"/>
        <w:jc w:val="center"/>
        <w:rPr>
          <w:rFonts w:eastAsia="KaiTi"/>
          <w:b/>
          <w:sz w:val="36"/>
          <w:u w:val="single"/>
          <w:lang w:eastAsia="zh-CN"/>
        </w:rPr>
      </w:pPr>
      <w:r w:rsidRPr="0034589A">
        <w:rPr>
          <w:rFonts w:eastAsia="KaiTi"/>
          <w:b/>
          <w:sz w:val="36"/>
          <w:u w:val="single"/>
          <w:lang w:eastAsia="zh-CN"/>
        </w:rPr>
        <w:t>团契查经小组带领同工十步要诀</w:t>
      </w:r>
    </w:p>
    <w:p w14:paraId="14CC8F3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30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小组查经的时间大约为</w:t>
      </w:r>
      <w:r w:rsidRPr="000E49BE">
        <w:rPr>
          <w:rFonts w:eastAsia="KaiTi"/>
          <w:szCs w:val="26"/>
          <w:lang w:eastAsia="zh-CN"/>
        </w:rPr>
        <w:t>60</w:t>
      </w:r>
      <w:r w:rsidRPr="000E49BE">
        <w:rPr>
          <w:rFonts w:eastAsia="KaiTi"/>
          <w:szCs w:val="26"/>
          <w:lang w:eastAsia="zh-CN"/>
        </w:rPr>
        <w:t>分钟，带领者需要掌握时间，弹性处理经文题目，力求生命查经准时结束。带领者不但要熟悉经文，也要事先设计好</w:t>
      </w:r>
      <w:r w:rsidRPr="000E49BE">
        <w:rPr>
          <w:rFonts w:eastAsia="KaiTi"/>
          <w:b/>
          <w:szCs w:val="26"/>
          <w:u w:val="single"/>
          <w:lang w:eastAsia="zh-CN"/>
        </w:rPr>
        <w:t>查经的问题</w:t>
      </w:r>
      <w:r w:rsidRPr="000E49BE">
        <w:rPr>
          <w:rFonts w:eastAsia="KaiTi"/>
          <w:szCs w:val="26"/>
          <w:lang w:eastAsia="zh-CN"/>
        </w:rPr>
        <w:t>（</w:t>
      </w:r>
      <w:r w:rsidRPr="000E49BE">
        <w:rPr>
          <w:rFonts w:eastAsia="KaiTi"/>
          <w:szCs w:val="26"/>
          <w:lang w:eastAsia="zh-CN"/>
        </w:rPr>
        <w:t>2-6</w:t>
      </w:r>
      <w:r w:rsidRPr="000E49BE">
        <w:rPr>
          <w:rFonts w:eastAsia="KaiTi"/>
          <w:szCs w:val="26"/>
          <w:lang w:eastAsia="zh-CN"/>
        </w:rPr>
        <w:t>题即可），</w:t>
      </w:r>
      <w:r w:rsidR="000E49BE">
        <w:rPr>
          <w:rFonts w:eastAsia="KaiTi" w:hint="eastAsia"/>
          <w:szCs w:val="26"/>
          <w:lang w:eastAsia="zh-CN"/>
        </w:rPr>
        <w:t>查经的重点乃是使经文能够实际地运用在生活上。</w:t>
      </w:r>
      <w:r w:rsidRPr="000E49BE">
        <w:rPr>
          <w:rFonts w:eastAsia="KaiTi"/>
          <w:szCs w:val="26"/>
          <w:lang w:eastAsia="zh-CN"/>
        </w:rPr>
        <w:t>分组后，将事先印好的查经题目，发给组员们。</w:t>
      </w:r>
    </w:p>
    <w:p w14:paraId="069E988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每一个查经小组</w:t>
      </w:r>
      <w:r w:rsidRPr="000E49BE">
        <w:rPr>
          <w:rFonts w:eastAsia="KaiTi"/>
          <w:b/>
          <w:szCs w:val="26"/>
          <w:u w:val="single"/>
          <w:lang w:eastAsia="zh-CN"/>
        </w:rPr>
        <w:t>不超过</w:t>
      </w:r>
      <w:r w:rsidR="000E49BE" w:rsidRPr="000E49BE">
        <w:rPr>
          <w:rFonts w:eastAsia="KaiTi"/>
          <w:b/>
          <w:szCs w:val="26"/>
          <w:u w:val="single"/>
          <w:lang w:eastAsia="zh-CN"/>
        </w:rPr>
        <w:t>9</w:t>
      </w:r>
      <w:r w:rsidRPr="000E49BE">
        <w:rPr>
          <w:rFonts w:eastAsia="KaiTi"/>
          <w:b/>
          <w:szCs w:val="26"/>
          <w:u w:val="single"/>
          <w:lang w:eastAsia="zh-CN"/>
        </w:rPr>
        <w:t>人</w:t>
      </w:r>
      <w:r w:rsidRPr="000E49BE">
        <w:rPr>
          <w:rFonts w:eastAsia="KaiTi"/>
          <w:szCs w:val="26"/>
          <w:lang w:eastAsia="zh-CN"/>
        </w:rPr>
        <w:t>，若超过则区分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组。每个小组至少有一位同工担任带领查经，使用事先预备的题目，其他同工要配搭服侍，这是</w:t>
      </w:r>
      <w:r w:rsidRPr="000E49BE">
        <w:rPr>
          <w:rFonts w:eastAsia="KaiTi"/>
          <w:b/>
          <w:szCs w:val="26"/>
          <w:u w:val="single"/>
          <w:lang w:eastAsia="zh-CN"/>
        </w:rPr>
        <w:t>团队的服事</w:t>
      </w:r>
      <w:r w:rsidRPr="000E49BE">
        <w:rPr>
          <w:rFonts w:eastAsia="KaiTi"/>
          <w:szCs w:val="26"/>
          <w:lang w:eastAsia="zh-CN"/>
        </w:rPr>
        <w:t>。</w:t>
      </w:r>
    </w:p>
    <w:p w14:paraId="0D4F5130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带领同工需要把握时间，先让组员</w:t>
      </w:r>
      <w:r w:rsidRPr="000E49BE">
        <w:rPr>
          <w:rFonts w:eastAsia="KaiTi"/>
          <w:b/>
          <w:szCs w:val="26"/>
          <w:u w:val="single"/>
          <w:lang w:eastAsia="zh-CN"/>
        </w:rPr>
        <w:t>彼此熟悉</w:t>
      </w:r>
      <w:r w:rsidRPr="000E49BE">
        <w:rPr>
          <w:rFonts w:eastAsia="KaiTi"/>
          <w:szCs w:val="26"/>
          <w:lang w:eastAsia="zh-CN"/>
        </w:rPr>
        <w:t>，但是不要花太多时间，简单彼此介绍即可。若是先前已经有</w:t>
      </w:r>
      <w:r w:rsidR="000E49BE" w:rsidRPr="000E49BE">
        <w:rPr>
          <w:rFonts w:eastAsia="KaiTi" w:hint="eastAsia"/>
          <w:szCs w:val="26"/>
          <w:lang w:eastAsia="zh-CN"/>
        </w:rPr>
        <w:t>『</w:t>
      </w:r>
      <w:r w:rsidRPr="000E49BE">
        <w:rPr>
          <w:rFonts w:eastAsia="KaiTi"/>
          <w:szCs w:val="26"/>
          <w:lang w:eastAsia="zh-CN"/>
        </w:rPr>
        <w:t>生命交流</w:t>
      </w:r>
      <w:r w:rsidR="000E49BE" w:rsidRPr="000E49BE">
        <w:rPr>
          <w:rFonts w:eastAsia="KaiTi" w:hint="eastAsia"/>
          <w:szCs w:val="26"/>
          <w:lang w:eastAsia="zh-CN"/>
        </w:rPr>
        <w:t>』</w:t>
      </w:r>
      <w:r w:rsidRPr="000E49BE">
        <w:rPr>
          <w:rFonts w:eastAsia="KaiTi"/>
          <w:szCs w:val="26"/>
          <w:lang w:eastAsia="zh-CN"/>
        </w:rPr>
        <w:t>，此步骤可以省略。</w:t>
      </w:r>
      <w:r w:rsidR="000E49BE" w:rsidRPr="000E49BE">
        <w:rPr>
          <w:rFonts w:eastAsia="KaiTi" w:hint="eastAsia"/>
          <w:szCs w:val="26"/>
          <w:lang w:eastAsia="zh-CN"/>
        </w:rPr>
        <w:t xml:space="preserve"> </w:t>
      </w:r>
    </w:p>
    <w:p w14:paraId="36EA4A7F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查经前，带领者要有</w:t>
      </w:r>
      <w:r w:rsidRPr="000E49BE">
        <w:rPr>
          <w:rFonts w:eastAsia="KaiTi"/>
          <w:b/>
          <w:szCs w:val="26"/>
          <w:u w:val="single"/>
          <w:lang w:eastAsia="zh-CN"/>
        </w:rPr>
        <w:t>开始的祷告</w:t>
      </w:r>
      <w:r w:rsidRPr="000E49BE">
        <w:rPr>
          <w:rFonts w:eastAsia="KaiTi"/>
          <w:szCs w:val="26"/>
          <w:lang w:eastAsia="zh-CN"/>
        </w:rPr>
        <w:t>，求神赐福查经的时间。</w:t>
      </w:r>
    </w:p>
    <w:p w14:paraId="5538BC7B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带领者先简单介绍</w:t>
      </w:r>
      <w:r w:rsidRPr="000E49BE">
        <w:rPr>
          <w:rFonts w:eastAsia="KaiTi"/>
          <w:b/>
          <w:szCs w:val="26"/>
          <w:u w:val="single"/>
          <w:lang w:eastAsia="zh-CN"/>
        </w:rPr>
        <w:t>经文的背景</w:t>
      </w:r>
      <w:r w:rsidRPr="000E49BE">
        <w:rPr>
          <w:rFonts w:eastAsia="KaiTi"/>
          <w:szCs w:val="26"/>
          <w:lang w:eastAsia="zh-CN"/>
        </w:rPr>
        <w:t>，让组员熟悉查经内容的上文或上一次查经的内容。同样的，时间要掌握好，不超过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分钟。</w:t>
      </w:r>
    </w:p>
    <w:p w14:paraId="7CA3AC6C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然后请大家</w:t>
      </w:r>
      <w:r w:rsidRPr="000E49BE">
        <w:rPr>
          <w:rFonts w:eastAsia="KaiTi"/>
          <w:b/>
          <w:szCs w:val="26"/>
          <w:u w:val="single"/>
          <w:lang w:eastAsia="zh-CN"/>
        </w:rPr>
        <w:t>朗读要查考的经文</w:t>
      </w:r>
      <w:r w:rsidRPr="000E49BE">
        <w:rPr>
          <w:rFonts w:eastAsia="KaiTi"/>
          <w:szCs w:val="26"/>
          <w:lang w:eastAsia="zh-CN"/>
        </w:rPr>
        <w:t>。可以照着问题的内容，酌量分段念经文，若能念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次更好。</w:t>
      </w:r>
    </w:p>
    <w:p w14:paraId="2E1AA119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就查经的题目、或所参阅的经文，鼓励每一个组员都发表意见，促动组员的交流分享。带领者</w:t>
      </w:r>
      <w:r w:rsidRPr="000E49BE">
        <w:rPr>
          <w:rFonts w:eastAsia="KaiTi"/>
          <w:b/>
          <w:szCs w:val="26"/>
          <w:u w:val="single"/>
          <w:lang w:eastAsia="zh-CN"/>
        </w:rPr>
        <w:t>千万不要讲经</w:t>
      </w:r>
      <w:r w:rsidRPr="000E49BE">
        <w:rPr>
          <w:rFonts w:eastAsia="KaiTi"/>
          <w:szCs w:val="26"/>
          <w:lang w:eastAsia="zh-CN"/>
        </w:rPr>
        <w:t>，而是查经的推动者，使人多多分享，感受查经的甘甜。除非讨论离开真理，或是无人回答，带领者才分享。</w:t>
      </w:r>
    </w:p>
    <w:p w14:paraId="4EA30B48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1</w:t>
      </w:r>
      <w:r w:rsidRPr="000E49BE">
        <w:rPr>
          <w:rFonts w:eastAsia="KaiTi"/>
          <w:szCs w:val="26"/>
          <w:lang w:eastAsia="zh-CN"/>
        </w:rPr>
        <w:t>）若遇到不开口的组员，可以点名，请他分享或读一段经文。</w:t>
      </w:r>
      <w:r w:rsidRPr="000E49BE">
        <w:rPr>
          <w:rFonts w:eastAsia="KaiTi"/>
          <w:szCs w:val="26"/>
          <w:lang w:eastAsia="zh-CN"/>
        </w:rPr>
        <w:t>2</w:t>
      </w:r>
      <w:r w:rsidRPr="000E49BE">
        <w:rPr>
          <w:rFonts w:eastAsia="KaiTi"/>
          <w:szCs w:val="26"/>
          <w:lang w:eastAsia="zh-CN"/>
        </w:rPr>
        <w:t>）若遇到讲个不停的组员，趁他呼吸讲话停顿时，谢谢他的分享，立即点名其他组员分享。</w:t>
      </w:r>
      <w:r w:rsidRPr="000E49BE">
        <w:rPr>
          <w:rFonts w:eastAsia="KaiTi"/>
          <w:szCs w:val="26"/>
          <w:lang w:eastAsia="zh-CN"/>
        </w:rPr>
        <w:t>3</w:t>
      </w:r>
      <w:r w:rsidRPr="000E49BE">
        <w:rPr>
          <w:rFonts w:eastAsia="KaiTi"/>
          <w:szCs w:val="26"/>
          <w:lang w:eastAsia="zh-CN"/>
        </w:rPr>
        <w:t>）当组员话家常太久或扯题太远时，也需要趁他呼吸讲话停顿时，谢谢他的分享，立即点名其他组员分享，好回到查经的题目。</w:t>
      </w:r>
      <w:r w:rsidRPr="000E49BE">
        <w:rPr>
          <w:rFonts w:eastAsia="KaiTi"/>
          <w:szCs w:val="26"/>
          <w:lang w:eastAsia="zh-CN"/>
        </w:rPr>
        <w:t>4</w:t>
      </w:r>
      <w:r w:rsidRPr="000E49BE">
        <w:rPr>
          <w:rFonts w:eastAsia="KaiTi"/>
          <w:szCs w:val="26"/>
          <w:lang w:eastAsia="zh-CN"/>
        </w:rPr>
        <w:t>）若组员提出圣经难题，不要花时间讨论，可以查经完后，请其他同工回答。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）务必</w:t>
      </w:r>
      <w:r w:rsidRPr="000E49BE">
        <w:rPr>
          <w:rFonts w:eastAsia="KaiTi"/>
          <w:b/>
          <w:szCs w:val="26"/>
          <w:u w:val="single"/>
          <w:lang w:eastAsia="zh-CN"/>
        </w:rPr>
        <w:t>让每一个组员都能发表感想</w:t>
      </w:r>
      <w:r w:rsidRPr="000E49BE">
        <w:rPr>
          <w:rFonts w:eastAsia="KaiTi"/>
          <w:szCs w:val="26"/>
          <w:lang w:eastAsia="zh-CN"/>
        </w:rPr>
        <w:t>，学习查经。</w:t>
      </w:r>
    </w:p>
    <w:p w14:paraId="5FF4A2C5" w14:textId="77777777" w:rsidR="00A2787F" w:rsidRPr="000E49BE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带领同工在查经结束前，要预留</w:t>
      </w:r>
      <w:r w:rsidRPr="000E49BE">
        <w:rPr>
          <w:rFonts w:eastAsia="KaiTi"/>
          <w:szCs w:val="26"/>
          <w:lang w:eastAsia="zh-CN"/>
        </w:rPr>
        <w:t>5</w:t>
      </w:r>
      <w:r w:rsidRPr="000E49BE">
        <w:rPr>
          <w:rFonts w:eastAsia="KaiTi"/>
          <w:szCs w:val="26"/>
          <w:lang w:eastAsia="zh-CN"/>
        </w:rPr>
        <w:t>分钟，请组员们一一就所查考的经文，做出</w:t>
      </w:r>
      <w:r w:rsidRPr="000E49BE">
        <w:rPr>
          <w:rFonts w:eastAsia="KaiTi"/>
          <w:b/>
          <w:szCs w:val="26"/>
          <w:u w:val="single"/>
          <w:lang w:eastAsia="zh-CN"/>
        </w:rPr>
        <w:t>简要的回应</w:t>
      </w:r>
      <w:r w:rsidRPr="000E49BE">
        <w:rPr>
          <w:rFonts w:eastAsia="KaiTi"/>
          <w:szCs w:val="26"/>
          <w:lang w:eastAsia="zh-CN"/>
        </w:rPr>
        <w:t>，每人一句话。</w:t>
      </w:r>
    </w:p>
    <w:p w14:paraId="471542B2" w14:textId="7BCEC74E" w:rsidR="0086671F" w:rsidRDefault="00A2787F" w:rsidP="000E49BE">
      <w:pPr>
        <w:numPr>
          <w:ilvl w:val="0"/>
          <w:numId w:val="17"/>
        </w:numPr>
        <w:tabs>
          <w:tab w:val="left" w:pos="360"/>
        </w:tabs>
        <w:spacing w:before="120"/>
        <w:ind w:right="228"/>
        <w:jc w:val="both"/>
        <w:rPr>
          <w:rFonts w:eastAsia="KaiTi"/>
          <w:szCs w:val="26"/>
          <w:lang w:eastAsia="zh-CN"/>
        </w:rPr>
      </w:pPr>
      <w:r w:rsidRPr="000E49BE">
        <w:rPr>
          <w:rFonts w:eastAsia="KaiTi"/>
          <w:szCs w:val="26"/>
          <w:lang w:eastAsia="zh-CN"/>
        </w:rPr>
        <w:t>带领同工最后以</w:t>
      </w:r>
      <w:r w:rsidRPr="000E49BE">
        <w:rPr>
          <w:rFonts w:eastAsia="KaiTi"/>
          <w:b/>
          <w:szCs w:val="26"/>
          <w:u w:val="single"/>
          <w:lang w:eastAsia="zh-CN"/>
        </w:rPr>
        <w:t>祷告结束</w:t>
      </w:r>
      <w:r w:rsidRPr="000E49BE">
        <w:rPr>
          <w:rFonts w:eastAsia="KaiTi"/>
          <w:szCs w:val="26"/>
          <w:lang w:eastAsia="zh-CN"/>
        </w:rPr>
        <w:t>，感谢神的赐福，也求主帮助大家活出所学的经文。</w:t>
      </w:r>
    </w:p>
    <w:p w14:paraId="46C0F46C" w14:textId="77777777" w:rsidR="0086671F" w:rsidRDefault="0086671F">
      <w:pPr>
        <w:widowControl/>
        <w:rPr>
          <w:rFonts w:eastAsia="KaiTi"/>
          <w:szCs w:val="26"/>
          <w:lang w:eastAsia="zh-CN"/>
        </w:rPr>
      </w:pPr>
      <w:r>
        <w:rPr>
          <w:rFonts w:eastAsia="KaiTi"/>
          <w:szCs w:val="26"/>
          <w:lang w:eastAsia="zh-CN"/>
        </w:rPr>
        <w:br w:type="page"/>
      </w:r>
    </w:p>
    <w:p w14:paraId="0E9FAD2D" w14:textId="764C9B16" w:rsidR="0093106B" w:rsidRPr="00956BF2" w:rsidRDefault="0093106B" w:rsidP="001B4A25">
      <w:pPr>
        <w:tabs>
          <w:tab w:val="left" w:pos="840"/>
        </w:tabs>
        <w:spacing w:after="80"/>
        <w:rPr>
          <w:rFonts w:ascii="KaiTi" w:eastAsia="KaiTi" w:hAnsi="KaiTi"/>
          <w:bCs/>
          <w:szCs w:val="16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78F04" wp14:editId="034440D3">
                <wp:simplePos x="0" y="0"/>
                <wp:positionH relativeFrom="column">
                  <wp:posOffset>-84317</wp:posOffset>
                </wp:positionH>
                <wp:positionV relativeFrom="paragraph">
                  <wp:posOffset>492154</wp:posOffset>
                </wp:positionV>
                <wp:extent cx="6525260" cy="1809750"/>
                <wp:effectExtent l="19050" t="19050" r="27940" b="19050"/>
                <wp:wrapNone/>
                <wp:docPr id="198738445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5260" cy="1809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4E735" id="Rectangle 1" o:spid="_x0000_s1026" style="position:absolute;margin-left:-6.65pt;margin-top:38.75pt;width:513.8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" filled="f" strokecolor="maroon" strokeweight="2.25pt"/>
            </w:pict>
          </mc:Fallback>
        </mc:AlternateContent>
      </w:r>
      <w:r>
        <w:rPr>
          <w:rFonts w:ascii="KaiTi" w:eastAsia="KaiTi" w:hAnsi="KaiTi" w:hint="eastAsia"/>
          <w:b/>
          <w:sz w:val="32"/>
          <w:lang w:eastAsia="zh-CN"/>
        </w:rPr>
        <w:t xml:space="preserve">                       </w:t>
      </w:r>
      <w:r w:rsidRPr="00DA7054">
        <w:rPr>
          <w:rFonts w:ascii="KaiTi" w:eastAsia="KaiTi" w:hAnsi="KaiTi" w:hint="eastAsia"/>
          <w:b/>
          <w:sz w:val="32"/>
          <w:u w:val="single"/>
          <w:lang w:eastAsia="zh-CN"/>
        </w:rPr>
        <w:t>马可福音</w:t>
      </w:r>
      <w:r>
        <w:rPr>
          <w:rFonts w:eastAsia="SimSun" w:hint="eastAsia"/>
          <w:b/>
          <w:sz w:val="32"/>
          <w:u w:val="single"/>
          <w:lang w:eastAsia="zh-CN"/>
        </w:rPr>
        <w:t>4</w:t>
      </w:r>
      <w:r w:rsidRPr="00DA7054">
        <w:rPr>
          <w:rFonts w:eastAsia="SimSun" w:hint="eastAsia"/>
          <w:b/>
          <w:sz w:val="32"/>
          <w:u w:val="single"/>
          <w:lang w:eastAsia="zh-CN"/>
        </w:rPr>
        <w:t>:</w:t>
      </w:r>
      <w:r>
        <w:rPr>
          <w:rFonts w:eastAsia="SimSun" w:hint="eastAsia"/>
          <w:b/>
          <w:sz w:val="32"/>
          <w:u w:val="single"/>
          <w:lang w:eastAsia="zh-CN"/>
        </w:rPr>
        <w:t>26-34</w:t>
      </w:r>
      <w:r>
        <w:rPr>
          <w:rFonts w:eastAsia="SimSun" w:hint="eastAsia"/>
          <w:b/>
          <w:sz w:val="32"/>
          <w:lang w:eastAsia="zh-CN"/>
        </w:rPr>
        <w:t xml:space="preserve">                   </w:t>
      </w:r>
      <w:r>
        <w:rPr>
          <w:rFonts w:ascii="KaiTi" w:eastAsia="KaiTi" w:hAnsi="KaiTi" w:hint="eastAsia"/>
          <w:bCs/>
          <w:szCs w:val="16"/>
          <w:lang w:eastAsia="zh-CN"/>
        </w:rPr>
        <w:t>讲义</w:t>
      </w:r>
      <w:r w:rsidRPr="00956BF2">
        <w:rPr>
          <w:rFonts w:ascii="KaiTi" w:eastAsia="KaiTi" w:hAnsi="KaiTi" w:hint="eastAsia"/>
          <w:bCs/>
          <w:szCs w:val="16"/>
          <w:lang w:eastAsia="zh-CN"/>
        </w:rPr>
        <w:t>版</w:t>
      </w:r>
    </w:p>
    <w:p w14:paraId="1EC34ECC" w14:textId="2B7B9D17" w:rsidR="0093106B" w:rsidRPr="00A606B3" w:rsidRDefault="0093106B" w:rsidP="0093106B">
      <w:pPr>
        <w:tabs>
          <w:tab w:val="left" w:pos="840"/>
        </w:tabs>
        <w:spacing w:before="80" w:line="320" w:lineRule="exact"/>
        <w:rPr>
          <w:rFonts w:ascii="文新字海-中隸" w:hint="eastAsia"/>
          <w:sz w:val="32"/>
          <w:lang w:eastAsia="zh-CN"/>
        </w:rPr>
      </w:pPr>
      <w:r w:rsidRPr="00A606B3">
        <w:rPr>
          <w:rFonts w:ascii="KaiTi" w:eastAsia="KaiTi" w:hAnsi="KaiTi" w:hint="eastAsia"/>
          <w:b/>
          <w:shd w:val="pct15" w:color="auto" w:fill="FFFFFF"/>
          <w:lang w:eastAsia="zh-CN"/>
        </w:rPr>
        <w:t>经文：马可福音</w:t>
      </w:r>
      <w:r>
        <w:rPr>
          <w:rFonts w:eastAsia="SimSun" w:hint="eastAsia"/>
          <w:b/>
          <w:shd w:val="pct15" w:color="auto" w:fill="FFFFFF"/>
          <w:lang w:eastAsia="zh-CN"/>
        </w:rPr>
        <w:t>4</w:t>
      </w:r>
      <w:r w:rsidRPr="00A606B3">
        <w:rPr>
          <w:rFonts w:eastAsia="SimSun" w:hint="eastAsia"/>
          <w:b/>
          <w:shd w:val="pct15" w:color="auto" w:fill="FFFFFF"/>
          <w:lang w:eastAsia="zh-CN"/>
        </w:rPr>
        <w:t>:</w:t>
      </w:r>
      <w:r>
        <w:rPr>
          <w:rFonts w:eastAsia="SimSun" w:hint="eastAsia"/>
          <w:b/>
          <w:shd w:val="pct15" w:color="auto" w:fill="FFFFFF"/>
          <w:lang w:eastAsia="zh-CN"/>
        </w:rPr>
        <w:t>26-34</w:t>
      </w:r>
    </w:p>
    <w:p w14:paraId="45B2AB78" w14:textId="77777777" w:rsidR="0093106B" w:rsidRPr="007C5511" w:rsidRDefault="0093106B" w:rsidP="001B4A25">
      <w:pPr>
        <w:tabs>
          <w:tab w:val="left" w:pos="630"/>
        </w:tabs>
        <w:spacing w:before="60" w:line="320" w:lineRule="exact"/>
        <w:jc w:val="both"/>
        <w:rPr>
          <w:rFonts w:ascii="KaiTi" w:eastAsia="KaiTi" w:hAnsi="KaiTi"/>
          <w:lang w:eastAsia="zh-CN"/>
        </w:rPr>
      </w:pP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26 </w:t>
      </w:r>
      <w:r w:rsidRPr="007C5511">
        <w:rPr>
          <w:rFonts w:eastAsia="KaiTi"/>
          <w:lang w:eastAsia="zh-CN"/>
        </w:rPr>
        <w:t>又说：</w:t>
      </w:r>
      <w:r w:rsidRPr="007C5511">
        <w:rPr>
          <w:rFonts w:ascii="KaiTi" w:eastAsia="KaiTi" w:hAnsi="KaiTi"/>
          <w:lang w:eastAsia="zh-CN"/>
        </w:rPr>
        <w:t>“神的国，如同人把种撒</w:t>
      </w:r>
      <w:r w:rsidRPr="007C5511">
        <w:rPr>
          <w:rFonts w:eastAsia="KaiTi"/>
          <w:lang w:eastAsia="zh-CN"/>
        </w:rPr>
        <w:t>在地上。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27 </w:t>
      </w:r>
      <w:r w:rsidRPr="007C5511">
        <w:rPr>
          <w:rFonts w:eastAsia="KaiTi"/>
          <w:lang w:eastAsia="zh-CN"/>
        </w:rPr>
        <w:t>黑夜睡觉，白日起来，这种就发芽渐长，那人却不晓得如何这样。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28 </w:t>
      </w:r>
      <w:r w:rsidRPr="007C5511">
        <w:rPr>
          <w:rFonts w:eastAsia="KaiTi"/>
          <w:lang w:eastAsia="zh-CN"/>
        </w:rPr>
        <w:t>地生五谷是出于自然的：先发苗，后长穗，再后穗上结成饱满的子粒。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29 </w:t>
      </w:r>
      <w:r w:rsidRPr="007C5511">
        <w:rPr>
          <w:rFonts w:eastAsia="KaiTi"/>
          <w:lang w:eastAsia="zh-CN"/>
        </w:rPr>
        <w:t>谷既熟了，就用镰刀去割，因为收成的时候</w:t>
      </w:r>
      <w:r w:rsidRPr="007C5511">
        <w:rPr>
          <w:rFonts w:ascii="KaiTi" w:eastAsia="KaiTi" w:hAnsi="KaiTi"/>
          <w:lang w:eastAsia="zh-CN"/>
        </w:rPr>
        <w:t xml:space="preserve">到了。” </w:t>
      </w:r>
    </w:p>
    <w:p w14:paraId="7268FFBF" w14:textId="77777777" w:rsidR="0093106B" w:rsidRPr="00F47178" w:rsidRDefault="0093106B" w:rsidP="001B4A25">
      <w:pPr>
        <w:tabs>
          <w:tab w:val="left" w:pos="630"/>
        </w:tabs>
        <w:spacing w:before="60" w:line="320" w:lineRule="exact"/>
        <w:jc w:val="both"/>
        <w:rPr>
          <w:rFonts w:ascii="KaiTi" w:eastAsia="KaiTi" w:hAnsi="KaiTi" w:hint="eastAsia"/>
          <w:lang w:eastAsia="zh-CN"/>
        </w:rPr>
      </w:pP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30 </w:t>
      </w:r>
      <w:r w:rsidRPr="000F3429">
        <w:rPr>
          <w:rFonts w:ascii="KaiTi" w:eastAsia="KaiTi" w:hAnsi="KaiTi"/>
          <w:lang w:eastAsia="zh-CN"/>
        </w:rPr>
        <w:t>又说﹕</w:t>
      </w:r>
      <w:r>
        <w:rPr>
          <w:rFonts w:ascii="KaiTi" w:eastAsia="KaiTi" w:hAnsi="KaiTi"/>
          <w:lang w:eastAsia="zh-CN"/>
        </w:rPr>
        <w:t>“</w:t>
      </w:r>
      <w:r w:rsidRPr="000F3429">
        <w:rPr>
          <w:rFonts w:ascii="KaiTi" w:eastAsia="KaiTi" w:hAnsi="KaiTi"/>
          <w:lang w:eastAsia="zh-CN"/>
        </w:rPr>
        <w:t>神的国，我们可用甚么比较呢？可用甚么比喻表明呢？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31 </w:t>
      </w:r>
      <w:r w:rsidRPr="007C5511">
        <w:rPr>
          <w:rFonts w:eastAsia="KaiTi"/>
          <w:lang w:eastAsia="zh-CN"/>
        </w:rPr>
        <w:t>好象一粒芥菜种，种在地里的时候，虽比地上的百种都小，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32 </w:t>
      </w:r>
      <w:r w:rsidRPr="007C5511">
        <w:rPr>
          <w:rFonts w:eastAsia="KaiTi"/>
          <w:lang w:eastAsia="zh-CN"/>
        </w:rPr>
        <w:t>但</w:t>
      </w:r>
      <w:r w:rsidRPr="000F3429">
        <w:rPr>
          <w:rFonts w:ascii="KaiTi" w:eastAsia="KaiTi" w:hAnsi="KaiTi"/>
          <w:lang w:eastAsia="zh-CN"/>
        </w:rPr>
        <w:t>种上以后，就长起来，比各样的菜都大，又长出大枝来，甚至天上的飞鸟可以宿在它的荫下。</w:t>
      </w:r>
      <w:r w:rsidRPr="007C5511">
        <w:rPr>
          <w:rFonts w:ascii="KaiTi" w:eastAsia="KaiTi" w:hAnsi="KaiTi"/>
          <w:lang w:eastAsia="zh-CN"/>
        </w:rPr>
        <w:t xml:space="preserve">” 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33 </w:t>
      </w:r>
      <w:r w:rsidRPr="007C5511">
        <w:rPr>
          <w:rFonts w:eastAsia="KaiTi"/>
          <w:lang w:eastAsia="zh-CN"/>
        </w:rPr>
        <w:t>耶稣用许多这样的比喻，照他们所能听的，对他们讲道。</w:t>
      </w:r>
      <w:r w:rsidRPr="007C5511">
        <w:rPr>
          <w:rFonts w:eastAsia="KaiTi"/>
          <w:b/>
          <w:i/>
          <w:color w:val="800000"/>
          <w:sz w:val="18"/>
          <w:szCs w:val="22"/>
          <w:lang w:eastAsia="zh-CN"/>
        </w:rPr>
        <w:t xml:space="preserve">34 </w:t>
      </w:r>
      <w:r w:rsidRPr="007C5511">
        <w:rPr>
          <w:rFonts w:eastAsia="KaiTi"/>
          <w:lang w:eastAsia="zh-CN"/>
        </w:rPr>
        <w:t>若不用比喻，就不对他们讲</w:t>
      </w:r>
      <w:r>
        <w:rPr>
          <w:rFonts w:eastAsia="KaiTi" w:hint="eastAsia"/>
          <w:lang w:eastAsia="zh-CN"/>
        </w:rPr>
        <w:t>。</w:t>
      </w:r>
      <w:r w:rsidRPr="007C5511">
        <w:rPr>
          <w:rFonts w:eastAsia="KaiTi"/>
          <w:lang w:eastAsia="zh-CN"/>
        </w:rPr>
        <w:t>没有人的时候，就把一切的道讲给门徒听。</w:t>
      </w:r>
      <w:r>
        <w:rPr>
          <w:rFonts w:ascii="KaiTi" w:eastAsia="KaiTi" w:hAnsi="KaiTi" w:hint="eastAsia"/>
          <w:lang w:eastAsia="zh-CN"/>
        </w:rPr>
        <w:t xml:space="preserve"> </w:t>
      </w:r>
    </w:p>
    <w:p w14:paraId="41282478" w14:textId="77777777" w:rsidR="0093106B" w:rsidRPr="00DA7054" w:rsidRDefault="0093106B" w:rsidP="001B4A25">
      <w:pPr>
        <w:tabs>
          <w:tab w:val="left" w:pos="840"/>
        </w:tabs>
        <w:spacing w:before="240"/>
        <w:rPr>
          <w:rFonts w:eastAsia="KaiTi"/>
          <w:b/>
          <w:u w:val="single"/>
          <w:shd w:val="pct15" w:color="auto" w:fill="FFFFFF"/>
          <w:lang w:eastAsia="zh-CN"/>
        </w:rPr>
      </w:pPr>
      <w:r w:rsidRPr="00DA7054">
        <w:rPr>
          <w:rFonts w:eastAsia="KaiTi"/>
          <w:b/>
          <w:u w:val="single"/>
          <w:shd w:val="pct15" w:color="auto" w:fill="FFFFFF"/>
          <w:lang w:eastAsia="zh-CN"/>
        </w:rPr>
        <w:t>默想和讨论：</w:t>
      </w:r>
    </w:p>
    <w:p w14:paraId="4DC3D341" w14:textId="7349FCF2" w:rsidR="00EE7F20" w:rsidRPr="00681D58" w:rsidRDefault="00D57131" w:rsidP="001B4A25">
      <w:pPr>
        <w:tabs>
          <w:tab w:val="left" w:pos="540"/>
        </w:tabs>
        <w:spacing w:before="10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一</w:t>
      </w:r>
      <w:r>
        <w:rPr>
          <w:rFonts w:eastAsia="SimSun" w:hint="eastAsia"/>
          <w:lang w:eastAsia="zh-CN"/>
        </w:rPr>
        <w:t xml:space="preserve">. </w:t>
      </w:r>
      <w:r w:rsidR="00FC2100">
        <w:rPr>
          <w:rFonts w:eastAsia="SimSun"/>
          <w:lang w:eastAsia="zh-CN"/>
        </w:rPr>
        <w:tab/>
      </w:r>
      <w:r w:rsidR="001B4A25">
        <w:rPr>
          <w:rFonts w:eastAsia="SimSun" w:hint="eastAsia"/>
          <w:lang w:eastAsia="zh-CN"/>
        </w:rPr>
        <w:t>（</w:t>
      </w:r>
      <w:r w:rsidR="001B4A25">
        <w:rPr>
          <w:rFonts w:eastAsia="SimSun" w:hint="eastAsia"/>
          <w:lang w:eastAsia="zh-CN"/>
        </w:rPr>
        <w:t>26-29</w:t>
      </w:r>
      <w:r w:rsidR="001B4A25">
        <w:rPr>
          <w:rFonts w:eastAsia="SimSun" w:hint="eastAsia"/>
          <w:lang w:eastAsia="zh-CN"/>
        </w:rPr>
        <w:t>节）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1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>
        <w:rPr>
          <w:rFonts w:eastAsia="SimSun" w:hint="eastAsia"/>
          <w:lang w:eastAsia="zh-CN"/>
        </w:rPr>
        <w:t>这</w:t>
      </w:r>
      <w:r w:rsidR="001B4A25" w:rsidRPr="00691A73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种子成长的比喻</w:t>
      </w:r>
      <w:r w:rsidR="001B4A25" w:rsidRPr="00691A73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的内容，从纯农作经验的角度，传递出什么信息？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2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>
        <w:rPr>
          <w:rFonts w:eastAsia="SimSun" w:hint="eastAsia"/>
          <w:lang w:eastAsia="zh-CN"/>
        </w:rPr>
        <w:t>从上下文看，</w:t>
      </w:r>
      <w:r w:rsidR="001B4A25" w:rsidRPr="00E9153F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神的国</w:t>
      </w:r>
      <w:r w:rsidR="001B4A25" w:rsidRPr="00E9153F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是指什么？</w:t>
      </w:r>
      <w:r w:rsidR="001B4A25" w:rsidRPr="00E9153F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收成的时候</w:t>
      </w:r>
      <w:r w:rsidR="001B4A25" w:rsidRPr="00E9153F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是指什么（太</w:t>
      </w:r>
      <w:r w:rsidR="001B4A25">
        <w:rPr>
          <w:rFonts w:eastAsia="SimSun" w:hint="eastAsia"/>
          <w:lang w:eastAsia="zh-CN"/>
        </w:rPr>
        <w:t>13:39-40</w:t>
      </w:r>
      <w:r w:rsidR="001B4A25">
        <w:rPr>
          <w:rFonts w:eastAsia="SimSun" w:hint="eastAsia"/>
          <w:lang w:eastAsia="zh-CN"/>
        </w:rPr>
        <w:t>）？此比喻的信息是教导神国的什么真理？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 xml:space="preserve"> 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3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 w:rsidRPr="007C5511">
        <w:rPr>
          <w:rFonts w:eastAsia="KaiTi"/>
          <w:b/>
          <w:lang w:eastAsia="zh-CN"/>
        </w:rPr>
        <w:t>我们在事奉时，或许立刻看得见果效，或许看不见果效，我们要如何避免患得患失的心态（林前</w:t>
      </w:r>
      <w:r w:rsidR="001B4A25" w:rsidRPr="007C5511">
        <w:rPr>
          <w:rFonts w:eastAsia="KaiTi"/>
          <w:b/>
          <w:lang w:eastAsia="zh-CN"/>
        </w:rPr>
        <w:t>3:6-8, 15:58</w:t>
      </w:r>
      <w:r w:rsidR="001B4A25" w:rsidRPr="007C5511">
        <w:rPr>
          <w:rFonts w:eastAsia="KaiTi"/>
          <w:b/>
          <w:lang w:eastAsia="zh-CN"/>
        </w:rPr>
        <w:t>）</w:t>
      </w:r>
      <w:r w:rsidR="007451C3">
        <w:rPr>
          <w:rFonts w:eastAsia="KaiTi" w:hint="eastAsia"/>
          <w:b/>
          <w:lang w:eastAsia="zh-CN"/>
        </w:rPr>
        <w:t>？</w:t>
      </w:r>
    </w:p>
    <w:p w14:paraId="6206F7D9" w14:textId="0E00B43D" w:rsidR="00EE7F20" w:rsidRPr="00E1446E" w:rsidRDefault="00D57131" w:rsidP="001B4A25">
      <w:pPr>
        <w:tabs>
          <w:tab w:val="left" w:pos="540"/>
        </w:tabs>
        <w:spacing w:before="1200" w:line="320" w:lineRule="exact"/>
        <w:ind w:left="547" w:hanging="547"/>
        <w:jc w:val="both"/>
        <w:rPr>
          <w:rFonts w:eastAsia="KaiTi"/>
          <w:b/>
          <w:szCs w:val="24"/>
          <w:lang w:eastAsia="zh-CN"/>
        </w:rPr>
      </w:pPr>
      <w:r>
        <w:rPr>
          <w:rFonts w:eastAsia="SimSun" w:hint="eastAsia"/>
          <w:lang w:eastAsia="zh-CN"/>
        </w:rPr>
        <w:t>二</w:t>
      </w:r>
      <w:r>
        <w:rPr>
          <w:rFonts w:eastAsia="SimSun" w:hint="eastAsia"/>
          <w:lang w:eastAsia="zh-CN"/>
        </w:rPr>
        <w:t xml:space="preserve">. </w:t>
      </w:r>
      <w:r>
        <w:rPr>
          <w:rFonts w:eastAsia="SimSun"/>
          <w:lang w:eastAsia="zh-CN"/>
        </w:rPr>
        <w:tab/>
      </w:r>
      <w:r w:rsidR="001B4A25">
        <w:rPr>
          <w:rFonts w:eastAsia="SimSun" w:hint="eastAsia"/>
          <w:lang w:eastAsia="zh-CN"/>
        </w:rPr>
        <w:t>（</w:t>
      </w:r>
      <w:r w:rsidR="001B4A25">
        <w:rPr>
          <w:rFonts w:eastAsia="SimSun" w:hint="eastAsia"/>
          <w:lang w:eastAsia="zh-CN"/>
        </w:rPr>
        <w:t>30</w:t>
      </w:r>
      <w:r w:rsidR="001B4A25">
        <w:rPr>
          <w:rFonts w:eastAsia="SimSun" w:hint="eastAsia"/>
          <w:lang w:eastAsia="zh-CN"/>
        </w:rPr>
        <w:t>-</w:t>
      </w:r>
      <w:r w:rsidR="001B4A25">
        <w:rPr>
          <w:rFonts w:eastAsia="SimSun" w:hint="eastAsia"/>
          <w:lang w:eastAsia="zh-CN"/>
        </w:rPr>
        <w:t>34</w:t>
      </w:r>
      <w:r w:rsidR="001B4A25">
        <w:rPr>
          <w:rFonts w:eastAsia="SimSun" w:hint="eastAsia"/>
          <w:lang w:eastAsia="zh-CN"/>
        </w:rPr>
        <w:t>节）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4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>
        <w:rPr>
          <w:rFonts w:eastAsia="SimSun" w:hint="eastAsia"/>
          <w:lang w:eastAsia="zh-CN"/>
        </w:rPr>
        <w:t>这个</w:t>
      </w:r>
      <w:r w:rsidR="001B4A25" w:rsidRPr="00691A73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芥菜种的比喻</w:t>
      </w:r>
      <w:r w:rsidR="001B4A25" w:rsidRPr="00691A73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的内容，从纯农作经验的角度，传递出什么信息？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5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>
        <w:rPr>
          <w:rFonts w:eastAsia="SimSun" w:hint="eastAsia"/>
          <w:lang w:eastAsia="zh-CN"/>
        </w:rPr>
        <w:t>从上下文来看，这里的</w:t>
      </w:r>
      <w:r w:rsidR="001B4A25" w:rsidRPr="00691A73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飞鸟宿在荫下</w:t>
      </w:r>
      <w:r w:rsidR="001B4A25" w:rsidRPr="00691A73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，要如何解释（但</w:t>
      </w:r>
      <w:r w:rsidR="001B4A25">
        <w:rPr>
          <w:rFonts w:eastAsia="SimSun" w:hint="eastAsia"/>
          <w:lang w:eastAsia="zh-CN"/>
        </w:rPr>
        <w:t>4:12</w:t>
      </w:r>
      <w:r w:rsidR="001B4A25">
        <w:rPr>
          <w:rFonts w:eastAsia="SimSun" w:hint="eastAsia"/>
          <w:lang w:eastAsia="zh-CN"/>
        </w:rPr>
        <w:t>）？此比喻的信息是教导神国的什么真理？</w:t>
      </w:r>
      <w:r w:rsidR="001B4A25">
        <w:rPr>
          <w:rFonts w:eastAsia="SimSun" w:hint="eastAsia"/>
          <w:lang w:eastAsia="zh-CN"/>
        </w:rPr>
        <w:t xml:space="preserve"> 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6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>
        <w:rPr>
          <w:rFonts w:eastAsia="SimSun" w:hint="eastAsia"/>
          <w:lang w:eastAsia="zh-CN"/>
        </w:rPr>
        <w:t>在</w:t>
      </w:r>
      <w:r w:rsidR="001B4A25">
        <w:rPr>
          <w:rFonts w:eastAsia="SimSun" w:hint="eastAsia"/>
          <w:lang w:eastAsia="zh-CN"/>
        </w:rPr>
        <w:t>33-34</w:t>
      </w:r>
      <w:r w:rsidR="001B4A25">
        <w:rPr>
          <w:rFonts w:eastAsia="SimSun" w:hint="eastAsia"/>
          <w:lang w:eastAsia="zh-CN"/>
        </w:rPr>
        <w:t>节里，耶稣在传讲道理时，显然有</w:t>
      </w:r>
      <w:r w:rsidR="001B4A25" w:rsidRPr="00691A73">
        <w:rPr>
          <w:rFonts w:eastAsia="SimSun" w:hint="eastAsia"/>
          <w:lang w:eastAsia="zh-CN"/>
        </w:rPr>
        <w:t>「</w:t>
      </w:r>
      <w:r w:rsidR="001B4A25">
        <w:rPr>
          <w:rFonts w:eastAsia="SimSun" w:hint="eastAsia"/>
          <w:lang w:eastAsia="zh-CN"/>
        </w:rPr>
        <w:t>厚此薄彼</w:t>
      </w:r>
      <w:r w:rsidR="001B4A25" w:rsidRPr="00691A73">
        <w:rPr>
          <w:rFonts w:eastAsia="SimSun" w:hint="eastAsia"/>
          <w:lang w:eastAsia="zh-CN"/>
        </w:rPr>
        <w:t>」</w:t>
      </w:r>
      <w:r w:rsidR="001B4A25">
        <w:rPr>
          <w:rFonts w:eastAsia="SimSun" w:hint="eastAsia"/>
          <w:lang w:eastAsia="zh-CN"/>
        </w:rPr>
        <w:t>，为何</w:t>
      </w:r>
      <w:r w:rsidR="00CB074E">
        <w:rPr>
          <w:rFonts w:eastAsia="SimSun" w:hint="eastAsia"/>
          <w:lang w:eastAsia="zh-CN"/>
        </w:rPr>
        <w:t>祂</w:t>
      </w:r>
      <w:r w:rsidR="001B4A25">
        <w:rPr>
          <w:rFonts w:eastAsia="SimSun" w:hint="eastAsia"/>
          <w:lang w:eastAsia="zh-CN"/>
        </w:rPr>
        <w:t>这样作？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7</w:t>
      </w:r>
      <w:r w:rsidR="001B4A25" w:rsidRPr="007C5511">
        <w:rPr>
          <w:rFonts w:eastAsia="SimSun" w:hint="eastAsia"/>
          <w:b/>
          <w:color w:val="800000"/>
          <w:sz w:val="18"/>
          <w:shd w:val="pct15" w:color="auto" w:fill="FFFFFF"/>
          <w:lang w:eastAsia="zh-CN"/>
        </w:rPr>
        <w:t>）</w:t>
      </w:r>
      <w:r w:rsidR="001B4A25" w:rsidRPr="007C5511">
        <w:rPr>
          <w:rFonts w:ascii="KaiTi" w:eastAsia="KaiTi" w:hAnsi="KaiTi" w:hint="eastAsia"/>
          <w:b/>
          <w:lang w:eastAsia="zh-CN"/>
        </w:rPr>
        <w:t>假如我们刚信主时的灵命，是比喻中所说的芥菜种子，你可否见证你灵命成长过程中，</w:t>
      </w:r>
      <w:r w:rsidR="001B4A25" w:rsidRPr="007C5511">
        <w:rPr>
          <w:rFonts w:eastAsia="KaiTi"/>
          <w:b/>
          <w:lang w:eastAsia="zh-CN"/>
        </w:rPr>
        <w:t>曾作过的</w:t>
      </w:r>
      <w:r w:rsidR="00006C4D" w:rsidRPr="007C5511">
        <w:rPr>
          <w:rFonts w:eastAsia="KaiTi"/>
          <w:b/>
          <w:lang w:eastAsia="zh-CN"/>
        </w:rPr>
        <w:t>「</w:t>
      </w:r>
      <w:r w:rsidR="001B4A25" w:rsidRPr="007C5511">
        <w:rPr>
          <w:rFonts w:eastAsia="KaiTi"/>
          <w:b/>
          <w:lang w:eastAsia="zh-CN"/>
        </w:rPr>
        <w:t>大事」（林前</w:t>
      </w:r>
      <w:r w:rsidR="001B4A25" w:rsidRPr="007C5511">
        <w:rPr>
          <w:rFonts w:eastAsia="KaiTi"/>
          <w:b/>
          <w:lang w:eastAsia="zh-CN"/>
        </w:rPr>
        <w:t>2:9, 15:10</w:t>
      </w:r>
      <w:r w:rsidR="001B4A25" w:rsidRPr="007C5511">
        <w:rPr>
          <w:rFonts w:eastAsia="KaiTi"/>
          <w:b/>
          <w:lang w:eastAsia="zh-CN"/>
        </w:rPr>
        <w:t>）</w:t>
      </w:r>
      <w:r w:rsidR="00EE7F20" w:rsidRPr="00EC4772">
        <w:rPr>
          <w:rFonts w:eastAsia="KaiTi"/>
          <w:b/>
          <w:lang w:eastAsia="zh-CN"/>
        </w:rPr>
        <w:t>？</w:t>
      </w:r>
      <w:r w:rsidR="00EE7F20" w:rsidRPr="00F6147B">
        <w:rPr>
          <w:rFonts w:eastAsia="KaiTi"/>
          <w:lang w:eastAsia="zh-CN"/>
        </w:rPr>
        <w:t xml:space="preserve"> </w:t>
      </w:r>
      <w:r w:rsidR="00EE7F20">
        <w:rPr>
          <w:rFonts w:eastAsia="SimSun" w:hint="eastAsia"/>
          <w:lang w:eastAsia="zh-CN"/>
        </w:rPr>
        <w:t xml:space="preserve"> </w:t>
      </w:r>
      <w:r w:rsidR="00006C4D">
        <w:rPr>
          <w:rFonts w:eastAsia="SimSun" w:hint="eastAsia"/>
          <w:lang w:eastAsia="zh-CN"/>
        </w:rPr>
        <w:t xml:space="preserve"> </w:t>
      </w:r>
    </w:p>
    <w:p w14:paraId="661D2509" w14:textId="405F20A4" w:rsidR="00D57131" w:rsidRDefault="00D57131" w:rsidP="001B4A25">
      <w:pPr>
        <w:spacing w:before="1200" w:line="340" w:lineRule="exact"/>
        <w:ind w:left="547" w:hanging="547"/>
        <w:rPr>
          <w:rFonts w:eastAsia="KaiTi"/>
          <w:b/>
          <w:szCs w:val="18"/>
          <w:shd w:val="pct15" w:color="auto" w:fill="FFFFFF"/>
          <w:lang w:eastAsia="zh-CN"/>
        </w:rPr>
      </w:pPr>
      <w:r w:rsidRPr="004A715A">
        <w:rPr>
          <w:rFonts w:eastAsia="KaiTi" w:hint="eastAsia"/>
          <w:b/>
          <w:szCs w:val="18"/>
          <w:shd w:val="pct15" w:color="auto" w:fill="FFFFFF"/>
          <w:lang w:eastAsia="zh-CN"/>
        </w:rPr>
        <w:t>有关经文</w:t>
      </w:r>
      <w:r w:rsidRPr="004A715A">
        <w:rPr>
          <w:rFonts w:eastAsia="KaiTi"/>
          <w:b/>
          <w:szCs w:val="18"/>
          <w:shd w:val="pct15" w:color="auto" w:fill="FFFFFF"/>
          <w:lang w:eastAsia="zh-CN"/>
        </w:rPr>
        <w:t>：</w:t>
      </w:r>
    </w:p>
    <w:p w14:paraId="1FA76641" w14:textId="1B8696B1" w:rsidR="001D0AE6" w:rsidRPr="001D0AE6" w:rsidRDefault="001D0AE6" w:rsidP="001B4A25">
      <w:pPr>
        <w:tabs>
          <w:tab w:val="left" w:pos="1890"/>
        </w:tabs>
        <w:spacing w:before="60" w:line="320" w:lineRule="exact"/>
        <w:ind w:left="1886" w:right="-230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1B4A25">
        <w:rPr>
          <w:rFonts w:eastAsia="KaiTi" w:hint="eastAsia"/>
          <w:szCs w:val="24"/>
          <w:lang w:eastAsia="zh-CN"/>
        </w:rPr>
        <w:t>太</w:t>
      </w:r>
      <w:r w:rsidR="007451C3">
        <w:rPr>
          <w:rFonts w:eastAsia="KaiTi" w:hint="eastAsia"/>
          <w:szCs w:val="24"/>
          <w:lang w:eastAsia="zh-CN"/>
        </w:rPr>
        <w:t>1</w:t>
      </w:r>
      <w:r w:rsidR="001B4A25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39-40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1B4A25" w:rsidRPr="001B4A25">
        <w:rPr>
          <w:rFonts w:eastAsia="KaiTi"/>
          <w:b/>
          <w:i/>
          <w:sz w:val="18"/>
          <w:szCs w:val="18"/>
          <w:lang w:eastAsia="zh-CN"/>
        </w:rPr>
        <w:t xml:space="preserve">39 </w:t>
      </w:r>
      <w:r w:rsidR="001B4A25" w:rsidRPr="00BF693B">
        <w:rPr>
          <w:rFonts w:eastAsia="KaiTi"/>
          <w:szCs w:val="24"/>
          <w:lang w:eastAsia="zh-CN"/>
        </w:rPr>
        <w:t>…</w:t>
      </w:r>
      <w:r w:rsidR="001B4A25" w:rsidRPr="00BF693B">
        <w:rPr>
          <w:rFonts w:eastAsia="KaiTi"/>
          <w:szCs w:val="24"/>
          <w:lang w:eastAsia="zh-CN"/>
        </w:rPr>
        <w:t>收割的时候就是世界的末了，收割的人就是天使。</w:t>
      </w:r>
      <w:r w:rsidR="001B4A25" w:rsidRPr="00BF693B">
        <w:rPr>
          <w:rFonts w:eastAsia="KaiTi"/>
          <w:szCs w:val="24"/>
          <w:lang w:eastAsia="zh-CN"/>
        </w:rPr>
        <w:t xml:space="preserve"> </w:t>
      </w:r>
      <w:r w:rsidR="001B4A25" w:rsidRPr="001B4A25">
        <w:rPr>
          <w:rFonts w:eastAsia="KaiTi"/>
          <w:b/>
          <w:i/>
          <w:sz w:val="18"/>
          <w:szCs w:val="18"/>
          <w:lang w:eastAsia="zh-CN"/>
        </w:rPr>
        <w:t xml:space="preserve">40 </w:t>
      </w:r>
      <w:r w:rsidR="001B4A25" w:rsidRPr="00BF693B">
        <w:rPr>
          <w:rFonts w:eastAsia="KaiTi"/>
          <w:szCs w:val="24"/>
          <w:lang w:eastAsia="zh-CN"/>
        </w:rPr>
        <w:t>将稗子薅出来用火焚烧，世界的末了也要如此</w:t>
      </w:r>
      <w:r w:rsidR="007451C3" w:rsidRPr="00943E03">
        <w:rPr>
          <w:rFonts w:eastAsia="KaiTi"/>
          <w:szCs w:val="24"/>
          <w:lang w:eastAsia="zh-CN"/>
        </w:rPr>
        <w:t>。</w:t>
      </w:r>
      <w:r w:rsidR="000B684B" w:rsidRPr="001D0AE6">
        <w:rPr>
          <w:rFonts w:eastAsia="KaiTi"/>
          <w:szCs w:val="24"/>
          <w:lang w:eastAsia="zh-CN"/>
        </w:rPr>
        <w:t xml:space="preserve"> </w:t>
      </w:r>
    </w:p>
    <w:p w14:paraId="1F125C19" w14:textId="3E6CE16C" w:rsidR="000552B3" w:rsidRPr="001D0AE6" w:rsidRDefault="001D0AE6" w:rsidP="001B4A2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/>
          <w:szCs w:val="24"/>
          <w:lang w:eastAsia="zh-CN"/>
        </w:rPr>
        <w:t>（</w:t>
      </w:r>
      <w:r w:rsidR="001B4A25">
        <w:rPr>
          <w:rFonts w:eastAsia="KaiTi" w:hint="eastAsia"/>
          <w:szCs w:val="24"/>
          <w:lang w:eastAsia="zh-CN"/>
        </w:rPr>
        <w:t>林前</w:t>
      </w:r>
      <w:r w:rsidR="001B4A25">
        <w:rPr>
          <w:rFonts w:eastAsia="KaiTi" w:hint="eastAsia"/>
          <w:szCs w:val="24"/>
          <w:lang w:eastAsia="zh-CN"/>
        </w:rPr>
        <w:t>3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6-8</w:t>
      </w:r>
      <w:r w:rsidRPr="001D0AE6">
        <w:rPr>
          <w:rFonts w:eastAsia="SimSun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1B4A25" w:rsidRPr="001B4A25">
        <w:rPr>
          <w:rFonts w:eastAsia="KaiTi"/>
          <w:b/>
          <w:i/>
          <w:sz w:val="18"/>
          <w:szCs w:val="18"/>
          <w:lang w:eastAsia="zh-CN"/>
        </w:rPr>
        <w:t xml:space="preserve">6 </w:t>
      </w:r>
      <w:r w:rsidR="001B4A25" w:rsidRPr="00AE3CA0">
        <w:rPr>
          <w:rFonts w:eastAsia="KaiTi"/>
          <w:szCs w:val="24"/>
          <w:lang w:eastAsia="zh-CN"/>
        </w:rPr>
        <w:t>我栽种了，亚波罗浇灌了，惟有</w:t>
      </w:r>
      <w:r w:rsidR="001B4A25" w:rsidRPr="00AE3CA0">
        <w:rPr>
          <w:rFonts w:eastAsia="KaiTi"/>
          <w:szCs w:val="24"/>
          <w:lang w:eastAsia="zh-CN"/>
        </w:rPr>
        <w:t xml:space="preserve"> </w:t>
      </w:r>
      <w:r w:rsidR="001B4A25" w:rsidRPr="00AE3CA0">
        <w:rPr>
          <w:rFonts w:eastAsia="KaiTi"/>
          <w:szCs w:val="24"/>
          <w:lang w:eastAsia="zh-CN"/>
        </w:rPr>
        <w:t>神叫他生长。</w:t>
      </w:r>
      <w:r w:rsidR="001B4A25" w:rsidRPr="001B4A25">
        <w:rPr>
          <w:rFonts w:eastAsia="KaiTi"/>
          <w:b/>
          <w:i/>
          <w:sz w:val="18"/>
          <w:szCs w:val="18"/>
          <w:lang w:eastAsia="zh-CN"/>
        </w:rPr>
        <w:t xml:space="preserve">7 </w:t>
      </w:r>
      <w:r w:rsidR="001B4A25" w:rsidRPr="00AE3CA0">
        <w:rPr>
          <w:rFonts w:eastAsia="KaiTi"/>
          <w:szCs w:val="24"/>
          <w:lang w:eastAsia="zh-CN"/>
        </w:rPr>
        <w:t>可见栽种的算不得甚么，浇灌的也算不得甚么，只在那叫他生长的</w:t>
      </w:r>
      <w:r w:rsidR="001B4A25" w:rsidRPr="00AE3CA0">
        <w:rPr>
          <w:rFonts w:eastAsia="KaiTi"/>
          <w:szCs w:val="24"/>
          <w:lang w:eastAsia="zh-CN"/>
        </w:rPr>
        <w:t xml:space="preserve"> </w:t>
      </w:r>
      <w:r w:rsidR="001B4A25" w:rsidRPr="00AE3CA0">
        <w:rPr>
          <w:rFonts w:eastAsia="KaiTi"/>
          <w:szCs w:val="24"/>
          <w:lang w:eastAsia="zh-CN"/>
        </w:rPr>
        <w:t>神。</w:t>
      </w:r>
      <w:r w:rsidR="001B4A25" w:rsidRPr="001B4A25">
        <w:rPr>
          <w:rFonts w:eastAsia="KaiTi"/>
          <w:b/>
          <w:i/>
          <w:sz w:val="18"/>
          <w:szCs w:val="18"/>
          <w:lang w:eastAsia="zh-CN"/>
        </w:rPr>
        <w:t xml:space="preserve">8 </w:t>
      </w:r>
      <w:r w:rsidR="001B4A25" w:rsidRPr="00AE3CA0">
        <w:rPr>
          <w:rFonts w:eastAsia="KaiTi"/>
          <w:szCs w:val="24"/>
          <w:lang w:eastAsia="zh-CN"/>
        </w:rPr>
        <w:t>栽种的和浇灌的，都是一样。但将来各人要照自己的工夫得自己的赏赐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12AC4335" w14:textId="4F0C485B" w:rsidR="00311D38" w:rsidRPr="001D0AE6" w:rsidRDefault="001D0AE6" w:rsidP="001B4A2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SimSun" w:hint="eastAsia"/>
          <w:szCs w:val="24"/>
          <w:lang w:eastAsia="zh-CN"/>
        </w:rPr>
        <w:t>（</w:t>
      </w:r>
      <w:r w:rsidR="001B4A25">
        <w:rPr>
          <w:rFonts w:ascii="KaiTi" w:eastAsia="KaiTi" w:hAnsi="KaiTi" w:hint="eastAsia"/>
          <w:szCs w:val="24"/>
          <w:lang w:eastAsia="zh-CN"/>
        </w:rPr>
        <w:t>林前</w:t>
      </w:r>
      <w:r w:rsidR="001B4A25">
        <w:rPr>
          <w:rFonts w:eastAsia="KaiTi" w:hint="eastAsia"/>
          <w:szCs w:val="24"/>
          <w:lang w:eastAsia="zh-CN"/>
        </w:rPr>
        <w:t>15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58</w:t>
      </w:r>
      <w:r w:rsidRPr="001D0AE6">
        <w:rPr>
          <w:rFonts w:eastAsia="KaiTi"/>
          <w:szCs w:val="24"/>
          <w:lang w:eastAsia="zh-CN"/>
        </w:rPr>
        <w:t>）</w:t>
      </w:r>
      <w:r>
        <w:rPr>
          <w:rFonts w:eastAsia="KaiTi"/>
          <w:szCs w:val="24"/>
          <w:lang w:eastAsia="zh-CN"/>
        </w:rPr>
        <w:tab/>
      </w:r>
      <w:r w:rsidR="001B4A25" w:rsidRPr="00AE3CA0">
        <w:rPr>
          <w:rFonts w:eastAsia="KaiTi"/>
          <w:szCs w:val="24"/>
          <w:lang w:eastAsia="zh-CN"/>
        </w:rPr>
        <w:t>所以，我亲爱的弟兄们，你们务要坚固，不可摇动，常常竭力多做主工，因为知道你们的劳苦，在主里面不是徒然的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p w14:paraId="6A985319" w14:textId="4B1AC5A9" w:rsidR="009434B9" w:rsidRPr="001D0AE6" w:rsidRDefault="009434B9" w:rsidP="001B4A2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ascii="KaiTi" w:eastAsia="KaiTi" w:hAnsi="KaiTi" w:cs="PMingLiU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1B4A25">
        <w:rPr>
          <w:rFonts w:ascii="KaiTi" w:eastAsia="KaiTi" w:hAnsi="KaiTi" w:hint="eastAsia"/>
          <w:szCs w:val="24"/>
          <w:lang w:eastAsia="zh-CN"/>
        </w:rPr>
        <w:t>但</w:t>
      </w:r>
      <w:r w:rsidR="001B4A25">
        <w:rPr>
          <w:rFonts w:eastAsia="KaiTi" w:hint="eastAsia"/>
          <w:szCs w:val="24"/>
          <w:lang w:eastAsia="zh-CN"/>
        </w:rPr>
        <w:t>4</w:t>
      </w:r>
      <w:r w:rsidRPr="001D0AE6">
        <w:rPr>
          <w:rFonts w:eastAsia="KaiTi"/>
          <w:szCs w:val="24"/>
          <w:lang w:eastAsia="zh-CN"/>
        </w:rPr>
        <w:t>:</w:t>
      </w:r>
      <w:r w:rsidR="000B684B">
        <w:rPr>
          <w:rFonts w:eastAsia="KaiTi" w:hint="eastAsia"/>
          <w:szCs w:val="24"/>
          <w:lang w:eastAsia="zh-CN"/>
        </w:rPr>
        <w:t>1</w:t>
      </w:r>
      <w:r w:rsidR="001B4A25">
        <w:rPr>
          <w:rFonts w:eastAsia="KaiTi" w:hint="eastAsia"/>
          <w:szCs w:val="24"/>
          <w:lang w:eastAsia="zh-CN"/>
        </w:rPr>
        <w:t>2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1B4A25" w:rsidRPr="00BF693B">
        <w:rPr>
          <w:rFonts w:ascii="KaiTi" w:eastAsia="KaiTi" w:hAnsi="KaiTi"/>
          <w:szCs w:val="24"/>
          <w:lang w:eastAsia="zh-CN"/>
        </w:rPr>
        <w:t>叶子华美，果子甚多，可作众生的食物；田野的走兽卧在荫下，天空的飞鸟宿在枝上；凡有血气的都从这树得食</w:t>
      </w:r>
      <w:r w:rsidR="007451C3" w:rsidRPr="00943E03">
        <w:rPr>
          <w:rFonts w:eastAsia="KaiTi"/>
          <w:szCs w:val="24"/>
          <w:lang w:eastAsia="zh-CN"/>
        </w:rPr>
        <w:t>。</w:t>
      </w:r>
    </w:p>
    <w:p w14:paraId="02C59819" w14:textId="756AE5DC" w:rsidR="001B4A25" w:rsidRPr="00FF08BA" w:rsidRDefault="001B4A25" w:rsidP="001B4A2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 w:hint="eastAsia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>
        <w:rPr>
          <w:rFonts w:ascii="KaiTi" w:eastAsia="KaiTi" w:hAnsi="KaiTi" w:hint="eastAsia"/>
          <w:szCs w:val="24"/>
          <w:lang w:eastAsia="zh-CN"/>
        </w:rPr>
        <w:t>林前</w:t>
      </w:r>
      <w:r>
        <w:rPr>
          <w:rFonts w:eastAsia="KaiTi" w:hint="eastAsia"/>
          <w:szCs w:val="24"/>
          <w:lang w:eastAsia="zh-CN"/>
        </w:rPr>
        <w:t>2</w:t>
      </w:r>
      <w:r w:rsidRPr="001D0AE6">
        <w:rPr>
          <w:rFonts w:eastAsia="KaiTi"/>
          <w:szCs w:val="24"/>
          <w:lang w:eastAsia="zh-CN"/>
        </w:rPr>
        <w:t>:</w:t>
      </w:r>
      <w:r>
        <w:rPr>
          <w:rFonts w:eastAsia="KaiTi" w:hint="eastAsia"/>
          <w:szCs w:val="24"/>
          <w:lang w:eastAsia="zh-CN"/>
        </w:rPr>
        <w:t>9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Pr="00BF693B">
        <w:rPr>
          <w:rFonts w:eastAsia="KaiTi"/>
          <w:szCs w:val="24"/>
          <w:lang w:eastAsia="zh-CN"/>
        </w:rPr>
        <w:t>如经上所记：神为爱他的人所预备的，是眼睛未曾看见，耳朵未曾听见，人心也未曾想到的。</w:t>
      </w:r>
    </w:p>
    <w:p w14:paraId="545A571B" w14:textId="2CD82596" w:rsidR="001D0AE6" w:rsidRPr="00FF08BA" w:rsidRDefault="001D0AE6" w:rsidP="001B4A25">
      <w:pPr>
        <w:tabs>
          <w:tab w:val="left" w:pos="1890"/>
        </w:tabs>
        <w:spacing w:before="60" w:line="320" w:lineRule="exact"/>
        <w:ind w:left="1886" w:hanging="1886"/>
        <w:jc w:val="both"/>
        <w:rPr>
          <w:rFonts w:eastAsia="KaiTi"/>
          <w:szCs w:val="24"/>
          <w:lang w:eastAsia="zh-CN"/>
        </w:rPr>
      </w:pPr>
      <w:r w:rsidRPr="001D0AE6">
        <w:rPr>
          <w:rFonts w:eastAsia="KaiTi" w:hint="eastAsia"/>
          <w:szCs w:val="24"/>
          <w:lang w:eastAsia="zh-CN"/>
        </w:rPr>
        <w:t>（</w:t>
      </w:r>
      <w:r w:rsidR="001B4A25">
        <w:rPr>
          <w:rFonts w:ascii="KaiTi" w:eastAsia="KaiTi" w:hAnsi="KaiTi" w:hint="eastAsia"/>
          <w:szCs w:val="24"/>
          <w:lang w:eastAsia="zh-CN"/>
        </w:rPr>
        <w:t>林前</w:t>
      </w:r>
      <w:r w:rsidR="001B4A25">
        <w:rPr>
          <w:rFonts w:eastAsia="KaiTi" w:hint="eastAsia"/>
          <w:szCs w:val="24"/>
          <w:lang w:eastAsia="zh-CN"/>
        </w:rPr>
        <w:t>15</w:t>
      </w:r>
      <w:r w:rsidRPr="001D0AE6">
        <w:rPr>
          <w:rFonts w:eastAsia="KaiTi"/>
          <w:szCs w:val="24"/>
          <w:lang w:eastAsia="zh-CN"/>
        </w:rPr>
        <w:t>:</w:t>
      </w:r>
      <w:r w:rsidR="001B4A25">
        <w:rPr>
          <w:rFonts w:eastAsia="KaiTi" w:hint="eastAsia"/>
          <w:szCs w:val="24"/>
          <w:lang w:eastAsia="zh-CN"/>
        </w:rPr>
        <w:t>10</w:t>
      </w:r>
      <w:r w:rsidRPr="001D0AE6">
        <w:rPr>
          <w:rFonts w:eastAsia="SimSun" w:hint="eastAsia"/>
          <w:szCs w:val="24"/>
          <w:lang w:eastAsia="zh-CN"/>
        </w:rPr>
        <w:t>）</w:t>
      </w:r>
      <w:r>
        <w:rPr>
          <w:rFonts w:eastAsia="SimSun"/>
          <w:szCs w:val="24"/>
          <w:lang w:eastAsia="zh-CN"/>
        </w:rPr>
        <w:tab/>
      </w:r>
      <w:r w:rsidR="001B4A25" w:rsidRPr="00BF693B">
        <w:rPr>
          <w:rFonts w:eastAsia="KaiTi"/>
          <w:szCs w:val="24"/>
          <w:lang w:eastAsia="zh-CN"/>
        </w:rPr>
        <w:t>然而我今日成了何等人，是蒙</w:t>
      </w:r>
      <w:r w:rsidR="001B4A25" w:rsidRPr="00BF693B">
        <w:rPr>
          <w:rFonts w:eastAsia="KaiTi"/>
          <w:szCs w:val="24"/>
          <w:lang w:eastAsia="zh-CN"/>
        </w:rPr>
        <w:t xml:space="preserve"> </w:t>
      </w:r>
      <w:r w:rsidR="001B4A25" w:rsidRPr="00BF693B">
        <w:rPr>
          <w:rFonts w:eastAsia="KaiTi"/>
          <w:szCs w:val="24"/>
          <w:lang w:eastAsia="zh-CN"/>
        </w:rPr>
        <w:t>神的恩才成的；并且他所赐我的恩不是徒然的。我比众使徒格外劳苦，这原不是我，乃是</w:t>
      </w:r>
      <w:r w:rsidR="001B4A25" w:rsidRPr="00BF693B">
        <w:rPr>
          <w:rFonts w:eastAsia="KaiTi"/>
          <w:szCs w:val="24"/>
          <w:lang w:eastAsia="zh-CN"/>
        </w:rPr>
        <w:t xml:space="preserve"> </w:t>
      </w:r>
      <w:r w:rsidR="001B4A25" w:rsidRPr="00BF693B">
        <w:rPr>
          <w:rFonts w:eastAsia="KaiTi"/>
          <w:szCs w:val="24"/>
          <w:lang w:eastAsia="zh-CN"/>
        </w:rPr>
        <w:t>神的恩与我同在</w:t>
      </w:r>
      <w:r w:rsidR="007451C3" w:rsidRPr="00943E03">
        <w:rPr>
          <w:rFonts w:ascii="KaiTi" w:eastAsia="KaiTi" w:hAnsi="KaiTi" w:cs="PMingLiU" w:hint="eastAsia"/>
          <w:szCs w:val="24"/>
          <w:lang w:eastAsia="zh-CN"/>
        </w:rPr>
        <w:t>。</w:t>
      </w:r>
    </w:p>
    <w:sectPr w:rsidR="001D0AE6" w:rsidRPr="00FF08BA" w:rsidSect="00657FF4">
      <w:pgSz w:w="12240" w:h="15840" w:code="1"/>
      <w:pgMar w:top="720" w:right="1152" w:bottom="720" w:left="1152" w:header="0" w:footer="0" w:gutter="0"/>
      <w:cols w:space="1418"/>
      <w:docGrid w:type="lines" w:linePitch="360" w:charSpace="6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A81F" w14:textId="77777777" w:rsidR="00402595" w:rsidRDefault="00402595" w:rsidP="00CA6DE0">
      <w:r>
        <w:separator/>
      </w:r>
    </w:p>
  </w:endnote>
  <w:endnote w:type="continuationSeparator" w:id="0">
    <w:p w14:paraId="31BA30EF" w14:textId="77777777" w:rsidR="00402595" w:rsidRDefault="00402595" w:rsidP="00CA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charset w:val="88"/>
    <w:family w:val="modern"/>
    <w:pitch w:val="fixed"/>
    <w:sig w:usb0="00000001" w:usb1="08080000" w:usb2="00000010" w:usb3="00000000" w:csb0="00100000" w:csb1="00000000"/>
  </w:font>
  <w:font w:name="華康簡楷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文新字海-特楷">
    <w:charset w:val="88"/>
    <w:family w:val="auto"/>
    <w:pitch w:val="variable"/>
    <w:sig w:usb0="00000001" w:usb1="08080000" w:usb2="00000010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文新字海-中隸">
    <w:altName w:val="Microsoft JhengHei"/>
    <w:charset w:val="88"/>
    <w:family w:val="auto"/>
    <w:pitch w:val="variable"/>
    <w:sig w:usb0="00000001" w:usb1="08080000" w:usb2="00000010" w:usb3="00000000" w:csb0="001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93182" w14:textId="77777777" w:rsidR="00402595" w:rsidRDefault="00402595" w:rsidP="00CA6DE0">
      <w:r>
        <w:separator/>
      </w:r>
    </w:p>
  </w:footnote>
  <w:footnote w:type="continuationSeparator" w:id="0">
    <w:p w14:paraId="242304B6" w14:textId="77777777" w:rsidR="00402595" w:rsidRDefault="00402595" w:rsidP="00CA6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BC82B11"/>
    <w:multiLevelType w:val="singleLevel"/>
    <w:tmpl w:val="B4862DB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2" w15:restartNumberingAfterBreak="0">
    <w:nsid w:val="0D23260F"/>
    <w:multiLevelType w:val="hybridMultilevel"/>
    <w:tmpl w:val="22963B20"/>
    <w:lvl w:ilvl="0" w:tplc="A9EA1126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  <w:sz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3" w15:restartNumberingAfterBreak="0">
    <w:nsid w:val="0E2715FB"/>
    <w:multiLevelType w:val="hybridMultilevel"/>
    <w:tmpl w:val="DE54DF66"/>
    <w:lvl w:ilvl="0" w:tplc="0A68AA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0464A"/>
    <w:multiLevelType w:val="singleLevel"/>
    <w:tmpl w:val="AE68600C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abstractNum w:abstractNumId="5" w15:restartNumberingAfterBreak="0">
    <w:nsid w:val="167E1C9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1C2B4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7" w15:restartNumberingAfterBreak="0">
    <w:nsid w:val="28847E08"/>
    <w:multiLevelType w:val="hybridMultilevel"/>
    <w:tmpl w:val="1E867C3E"/>
    <w:lvl w:ilvl="0" w:tplc="3BD8210C">
      <w:start w:val="2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8" w15:restartNumberingAfterBreak="0">
    <w:nsid w:val="29735B00"/>
    <w:multiLevelType w:val="hybridMultilevel"/>
    <w:tmpl w:val="C430DE94"/>
    <w:lvl w:ilvl="0" w:tplc="960276E6">
      <w:start w:val="1"/>
      <w:numFmt w:val="taiwaneseCountingThousand"/>
      <w:lvlText w:val="﹝%1﹞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2DBE1C73"/>
    <w:multiLevelType w:val="hybridMultilevel"/>
    <w:tmpl w:val="252A2F88"/>
    <w:lvl w:ilvl="0" w:tplc="CE14665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3835E5F"/>
    <w:multiLevelType w:val="hybridMultilevel"/>
    <w:tmpl w:val="F7C279E4"/>
    <w:lvl w:ilvl="0" w:tplc="305A5D3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91095C"/>
    <w:multiLevelType w:val="singleLevel"/>
    <w:tmpl w:val="9F7A75B0"/>
    <w:lvl w:ilvl="0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ascii="DFKai-SB" w:eastAsia="DFKai-SB" w:hint="eastAsia"/>
      </w:rPr>
    </w:lvl>
  </w:abstractNum>
  <w:abstractNum w:abstractNumId="12" w15:restartNumberingAfterBreak="0">
    <w:nsid w:val="432C327A"/>
    <w:multiLevelType w:val="singleLevel"/>
    <w:tmpl w:val="797643A6"/>
    <w:lvl w:ilvl="0">
      <w:start w:val="1"/>
      <w:numFmt w:val="ideographLegalTraditional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67091386"/>
    <w:multiLevelType w:val="hybridMultilevel"/>
    <w:tmpl w:val="C032CFBA"/>
    <w:lvl w:ilvl="0" w:tplc="CFA8016A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ascii="華康簡楷(P)" w:eastAsia="華康簡楷(P)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59A5A0D"/>
    <w:multiLevelType w:val="hybridMultilevel"/>
    <w:tmpl w:val="8382911A"/>
    <w:lvl w:ilvl="0" w:tplc="C290C044">
      <w:start w:val="1"/>
      <w:numFmt w:val="taiwaneseCountingThousand"/>
      <w:lvlText w:val="﹝%1﹞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5" w15:restartNumberingAfterBreak="0">
    <w:nsid w:val="7B302D9D"/>
    <w:multiLevelType w:val="hybridMultilevel"/>
    <w:tmpl w:val="EC32EE98"/>
    <w:lvl w:ilvl="0" w:tplc="27D2EDEA">
      <w:start w:val="1"/>
      <w:numFmt w:val="taiwaneseCountingThousand"/>
      <w:lvlText w:val="﹝%1﹞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7D1B526E"/>
    <w:multiLevelType w:val="singleLevel"/>
    <w:tmpl w:val="0994DFD6"/>
    <w:lvl w:ilvl="0">
      <w:start w:val="1"/>
      <w:numFmt w:val="taiwaneseCountingThousand"/>
      <w:lvlText w:val="%1．"/>
      <w:lvlJc w:val="left"/>
      <w:pPr>
        <w:tabs>
          <w:tab w:val="num" w:pos="1440"/>
        </w:tabs>
        <w:ind w:left="1440" w:hanging="480"/>
      </w:pPr>
      <w:rPr>
        <w:rFonts w:hint="eastAsia"/>
      </w:rPr>
    </w:lvl>
  </w:abstractNum>
  <w:num w:numId="1" w16cid:durableId="522519376">
    <w:abstractNumId w:val="12"/>
  </w:num>
  <w:num w:numId="2" w16cid:durableId="999960601">
    <w:abstractNumId w:val="5"/>
  </w:num>
  <w:num w:numId="3" w16cid:durableId="1672563161">
    <w:abstractNumId w:val="0"/>
  </w:num>
  <w:num w:numId="4" w16cid:durableId="1550991114">
    <w:abstractNumId w:val="6"/>
  </w:num>
  <w:num w:numId="5" w16cid:durableId="282884511">
    <w:abstractNumId w:val="1"/>
  </w:num>
  <w:num w:numId="6" w16cid:durableId="449134702">
    <w:abstractNumId w:val="4"/>
  </w:num>
  <w:num w:numId="7" w16cid:durableId="2118672350">
    <w:abstractNumId w:val="16"/>
  </w:num>
  <w:num w:numId="8" w16cid:durableId="433597152">
    <w:abstractNumId w:val="11"/>
  </w:num>
  <w:num w:numId="9" w16cid:durableId="162859467">
    <w:abstractNumId w:val="8"/>
  </w:num>
  <w:num w:numId="10" w16cid:durableId="1794251062">
    <w:abstractNumId w:val="7"/>
  </w:num>
  <w:num w:numId="11" w16cid:durableId="1682196925">
    <w:abstractNumId w:val="14"/>
  </w:num>
  <w:num w:numId="12" w16cid:durableId="557130283">
    <w:abstractNumId w:val="2"/>
  </w:num>
  <w:num w:numId="13" w16cid:durableId="361439389">
    <w:abstractNumId w:val="15"/>
  </w:num>
  <w:num w:numId="14" w16cid:durableId="1541281619">
    <w:abstractNumId w:val="13"/>
  </w:num>
  <w:num w:numId="15" w16cid:durableId="188841178">
    <w:abstractNumId w:val="9"/>
  </w:num>
  <w:num w:numId="16" w16cid:durableId="116685790">
    <w:abstractNumId w:val="10"/>
  </w:num>
  <w:num w:numId="17" w16cid:durableId="1193034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541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17"/>
    <w:rsid w:val="00006C4D"/>
    <w:rsid w:val="00007E47"/>
    <w:rsid w:val="000100EE"/>
    <w:rsid w:val="00011DF8"/>
    <w:rsid w:val="000141D0"/>
    <w:rsid w:val="000158D2"/>
    <w:rsid w:val="000166DC"/>
    <w:rsid w:val="00020A38"/>
    <w:rsid w:val="00021398"/>
    <w:rsid w:val="000359F9"/>
    <w:rsid w:val="000412D0"/>
    <w:rsid w:val="000552B3"/>
    <w:rsid w:val="000566EE"/>
    <w:rsid w:val="00061BE6"/>
    <w:rsid w:val="000636F3"/>
    <w:rsid w:val="0006480D"/>
    <w:rsid w:val="00083D2A"/>
    <w:rsid w:val="00096807"/>
    <w:rsid w:val="000A14B2"/>
    <w:rsid w:val="000B1FE9"/>
    <w:rsid w:val="000B5891"/>
    <w:rsid w:val="000B684B"/>
    <w:rsid w:val="000C609E"/>
    <w:rsid w:val="000C6F3D"/>
    <w:rsid w:val="000D02EF"/>
    <w:rsid w:val="000E212B"/>
    <w:rsid w:val="000E49BE"/>
    <w:rsid w:val="000E56D0"/>
    <w:rsid w:val="000F2114"/>
    <w:rsid w:val="000F22D3"/>
    <w:rsid w:val="000F57E9"/>
    <w:rsid w:val="000F7B27"/>
    <w:rsid w:val="001004C9"/>
    <w:rsid w:val="00103D9A"/>
    <w:rsid w:val="00112952"/>
    <w:rsid w:val="001219D3"/>
    <w:rsid w:val="0014267D"/>
    <w:rsid w:val="0014347F"/>
    <w:rsid w:val="001610CB"/>
    <w:rsid w:val="00162E9D"/>
    <w:rsid w:val="0016703D"/>
    <w:rsid w:val="00170CE8"/>
    <w:rsid w:val="0017442E"/>
    <w:rsid w:val="0017445D"/>
    <w:rsid w:val="00174EEF"/>
    <w:rsid w:val="001862F2"/>
    <w:rsid w:val="00190023"/>
    <w:rsid w:val="00190B19"/>
    <w:rsid w:val="001951EF"/>
    <w:rsid w:val="001A5A82"/>
    <w:rsid w:val="001B4A25"/>
    <w:rsid w:val="001C0CEE"/>
    <w:rsid w:val="001C3801"/>
    <w:rsid w:val="001C5F76"/>
    <w:rsid w:val="001D0AE6"/>
    <w:rsid w:val="001D41EF"/>
    <w:rsid w:val="001E2C8B"/>
    <w:rsid w:val="001F032E"/>
    <w:rsid w:val="00203AC4"/>
    <w:rsid w:val="002129B8"/>
    <w:rsid w:val="00217A13"/>
    <w:rsid w:val="00230D2D"/>
    <w:rsid w:val="00235068"/>
    <w:rsid w:val="00247D35"/>
    <w:rsid w:val="002564AD"/>
    <w:rsid w:val="0026046A"/>
    <w:rsid w:val="00274CA5"/>
    <w:rsid w:val="00281188"/>
    <w:rsid w:val="00284A0A"/>
    <w:rsid w:val="00284BFA"/>
    <w:rsid w:val="002864E8"/>
    <w:rsid w:val="00290762"/>
    <w:rsid w:val="00294EE8"/>
    <w:rsid w:val="00295ED5"/>
    <w:rsid w:val="0029788A"/>
    <w:rsid w:val="002A2821"/>
    <w:rsid w:val="002A75F5"/>
    <w:rsid w:val="002A7AF6"/>
    <w:rsid w:val="002B4E02"/>
    <w:rsid w:val="002B626E"/>
    <w:rsid w:val="002C004C"/>
    <w:rsid w:val="002C73B9"/>
    <w:rsid w:val="002D005E"/>
    <w:rsid w:val="002E0CC9"/>
    <w:rsid w:val="002E1118"/>
    <w:rsid w:val="002E1CE7"/>
    <w:rsid w:val="002E539F"/>
    <w:rsid w:val="002F3F61"/>
    <w:rsid w:val="002F7F64"/>
    <w:rsid w:val="003027E2"/>
    <w:rsid w:val="00307776"/>
    <w:rsid w:val="00311D38"/>
    <w:rsid w:val="00321BCB"/>
    <w:rsid w:val="0032514C"/>
    <w:rsid w:val="003323E4"/>
    <w:rsid w:val="00332540"/>
    <w:rsid w:val="00333A3E"/>
    <w:rsid w:val="003343BE"/>
    <w:rsid w:val="00334CAE"/>
    <w:rsid w:val="00337F15"/>
    <w:rsid w:val="00344BA6"/>
    <w:rsid w:val="0034589A"/>
    <w:rsid w:val="00353167"/>
    <w:rsid w:val="00356F80"/>
    <w:rsid w:val="0036089C"/>
    <w:rsid w:val="00364D59"/>
    <w:rsid w:val="00366A8D"/>
    <w:rsid w:val="00370858"/>
    <w:rsid w:val="00372533"/>
    <w:rsid w:val="00374CBD"/>
    <w:rsid w:val="00384C00"/>
    <w:rsid w:val="003A54DC"/>
    <w:rsid w:val="003A5950"/>
    <w:rsid w:val="003B4D74"/>
    <w:rsid w:val="003B5C1F"/>
    <w:rsid w:val="003B60CB"/>
    <w:rsid w:val="003C1ED9"/>
    <w:rsid w:val="003D5145"/>
    <w:rsid w:val="003E11A3"/>
    <w:rsid w:val="003E74E8"/>
    <w:rsid w:val="003F015E"/>
    <w:rsid w:val="003F2911"/>
    <w:rsid w:val="003F2C8C"/>
    <w:rsid w:val="003F4E3B"/>
    <w:rsid w:val="00402595"/>
    <w:rsid w:val="0041099C"/>
    <w:rsid w:val="0041367D"/>
    <w:rsid w:val="00424F39"/>
    <w:rsid w:val="00440A1C"/>
    <w:rsid w:val="00440CC3"/>
    <w:rsid w:val="004476B8"/>
    <w:rsid w:val="004516C5"/>
    <w:rsid w:val="00460CDA"/>
    <w:rsid w:val="00475352"/>
    <w:rsid w:val="00482BA5"/>
    <w:rsid w:val="004A4116"/>
    <w:rsid w:val="004B208D"/>
    <w:rsid w:val="004B22C7"/>
    <w:rsid w:val="004B276D"/>
    <w:rsid w:val="004B2965"/>
    <w:rsid w:val="004B39F6"/>
    <w:rsid w:val="004C2717"/>
    <w:rsid w:val="004C3A7F"/>
    <w:rsid w:val="004C5813"/>
    <w:rsid w:val="004C6903"/>
    <w:rsid w:val="004D5B96"/>
    <w:rsid w:val="004D709E"/>
    <w:rsid w:val="004D7F6C"/>
    <w:rsid w:val="004E61AD"/>
    <w:rsid w:val="004F02F5"/>
    <w:rsid w:val="004F242A"/>
    <w:rsid w:val="00506668"/>
    <w:rsid w:val="005166F4"/>
    <w:rsid w:val="00533137"/>
    <w:rsid w:val="005379F7"/>
    <w:rsid w:val="00540CCA"/>
    <w:rsid w:val="00552648"/>
    <w:rsid w:val="00552AE8"/>
    <w:rsid w:val="00555EC5"/>
    <w:rsid w:val="00565024"/>
    <w:rsid w:val="0056522D"/>
    <w:rsid w:val="00565CE1"/>
    <w:rsid w:val="00570ECB"/>
    <w:rsid w:val="00575EF7"/>
    <w:rsid w:val="005877F9"/>
    <w:rsid w:val="005915CA"/>
    <w:rsid w:val="00592AB0"/>
    <w:rsid w:val="0059398F"/>
    <w:rsid w:val="0059581B"/>
    <w:rsid w:val="005C5FF5"/>
    <w:rsid w:val="005D48EA"/>
    <w:rsid w:val="005E14B9"/>
    <w:rsid w:val="005F01BE"/>
    <w:rsid w:val="005F130F"/>
    <w:rsid w:val="005F4913"/>
    <w:rsid w:val="0060093D"/>
    <w:rsid w:val="00615DFB"/>
    <w:rsid w:val="0063072D"/>
    <w:rsid w:val="00650D13"/>
    <w:rsid w:val="00656C78"/>
    <w:rsid w:val="0065777B"/>
    <w:rsid w:val="00657FF4"/>
    <w:rsid w:val="006626C8"/>
    <w:rsid w:val="00664E3B"/>
    <w:rsid w:val="00681D58"/>
    <w:rsid w:val="00691BFB"/>
    <w:rsid w:val="00695257"/>
    <w:rsid w:val="00697BA1"/>
    <w:rsid w:val="006A5EF5"/>
    <w:rsid w:val="006B22E9"/>
    <w:rsid w:val="006C230D"/>
    <w:rsid w:val="006C31BC"/>
    <w:rsid w:val="006C3BA3"/>
    <w:rsid w:val="006C3EEB"/>
    <w:rsid w:val="006C62A1"/>
    <w:rsid w:val="006D1BD5"/>
    <w:rsid w:val="006D4B38"/>
    <w:rsid w:val="006D5588"/>
    <w:rsid w:val="006E27EA"/>
    <w:rsid w:val="006F334C"/>
    <w:rsid w:val="006F5B02"/>
    <w:rsid w:val="007015B8"/>
    <w:rsid w:val="007017E4"/>
    <w:rsid w:val="00701CF3"/>
    <w:rsid w:val="0070776A"/>
    <w:rsid w:val="00724558"/>
    <w:rsid w:val="007325DB"/>
    <w:rsid w:val="007451C3"/>
    <w:rsid w:val="00746474"/>
    <w:rsid w:val="0076261D"/>
    <w:rsid w:val="007724E2"/>
    <w:rsid w:val="00775C86"/>
    <w:rsid w:val="007767ED"/>
    <w:rsid w:val="0078045D"/>
    <w:rsid w:val="007808CD"/>
    <w:rsid w:val="0078367A"/>
    <w:rsid w:val="00787390"/>
    <w:rsid w:val="00796FBB"/>
    <w:rsid w:val="007A7A29"/>
    <w:rsid w:val="007B66EE"/>
    <w:rsid w:val="007C05F5"/>
    <w:rsid w:val="007C5511"/>
    <w:rsid w:val="007D0773"/>
    <w:rsid w:val="007D271D"/>
    <w:rsid w:val="007D70FE"/>
    <w:rsid w:val="007D7241"/>
    <w:rsid w:val="007E2B97"/>
    <w:rsid w:val="007F2194"/>
    <w:rsid w:val="007F2F16"/>
    <w:rsid w:val="007F4036"/>
    <w:rsid w:val="007F53C2"/>
    <w:rsid w:val="00800DDA"/>
    <w:rsid w:val="00802CFB"/>
    <w:rsid w:val="00803E85"/>
    <w:rsid w:val="00812649"/>
    <w:rsid w:val="0082082B"/>
    <w:rsid w:val="00832918"/>
    <w:rsid w:val="008343ED"/>
    <w:rsid w:val="008435B1"/>
    <w:rsid w:val="0085062F"/>
    <w:rsid w:val="00855256"/>
    <w:rsid w:val="00856339"/>
    <w:rsid w:val="008565D2"/>
    <w:rsid w:val="0086671F"/>
    <w:rsid w:val="008702E0"/>
    <w:rsid w:val="00871F8A"/>
    <w:rsid w:val="008828BF"/>
    <w:rsid w:val="00892482"/>
    <w:rsid w:val="008A49EB"/>
    <w:rsid w:val="008C3894"/>
    <w:rsid w:val="008C4A46"/>
    <w:rsid w:val="008C726B"/>
    <w:rsid w:val="008D1D6C"/>
    <w:rsid w:val="008D3864"/>
    <w:rsid w:val="008E6439"/>
    <w:rsid w:val="008E653E"/>
    <w:rsid w:val="00910F4B"/>
    <w:rsid w:val="00911EBF"/>
    <w:rsid w:val="0091460C"/>
    <w:rsid w:val="009172A7"/>
    <w:rsid w:val="009179BC"/>
    <w:rsid w:val="00922B60"/>
    <w:rsid w:val="0093106B"/>
    <w:rsid w:val="0093368C"/>
    <w:rsid w:val="009434B9"/>
    <w:rsid w:val="009437FC"/>
    <w:rsid w:val="00943E03"/>
    <w:rsid w:val="00956BF2"/>
    <w:rsid w:val="00965690"/>
    <w:rsid w:val="009657BF"/>
    <w:rsid w:val="0097459C"/>
    <w:rsid w:val="00976D34"/>
    <w:rsid w:val="00977CDF"/>
    <w:rsid w:val="0098047F"/>
    <w:rsid w:val="00986B78"/>
    <w:rsid w:val="00994B46"/>
    <w:rsid w:val="009A1E85"/>
    <w:rsid w:val="009A3532"/>
    <w:rsid w:val="009B16BF"/>
    <w:rsid w:val="009B4DFC"/>
    <w:rsid w:val="009C14BA"/>
    <w:rsid w:val="009C420B"/>
    <w:rsid w:val="009C7D53"/>
    <w:rsid w:val="009D1E42"/>
    <w:rsid w:val="009E1615"/>
    <w:rsid w:val="009E3464"/>
    <w:rsid w:val="009E4756"/>
    <w:rsid w:val="00A0054E"/>
    <w:rsid w:val="00A04C56"/>
    <w:rsid w:val="00A1393C"/>
    <w:rsid w:val="00A17D5B"/>
    <w:rsid w:val="00A17E96"/>
    <w:rsid w:val="00A2787F"/>
    <w:rsid w:val="00A4016A"/>
    <w:rsid w:val="00A47E24"/>
    <w:rsid w:val="00A655B5"/>
    <w:rsid w:val="00A72A77"/>
    <w:rsid w:val="00A85E21"/>
    <w:rsid w:val="00AA6014"/>
    <w:rsid w:val="00AA6F88"/>
    <w:rsid w:val="00AB457E"/>
    <w:rsid w:val="00AB5FC5"/>
    <w:rsid w:val="00AC47FB"/>
    <w:rsid w:val="00AD4D9F"/>
    <w:rsid w:val="00AD5432"/>
    <w:rsid w:val="00AE3CA0"/>
    <w:rsid w:val="00AE4E62"/>
    <w:rsid w:val="00AE7DD9"/>
    <w:rsid w:val="00AF0720"/>
    <w:rsid w:val="00AF3F76"/>
    <w:rsid w:val="00B00837"/>
    <w:rsid w:val="00B0153C"/>
    <w:rsid w:val="00B1337F"/>
    <w:rsid w:val="00B14962"/>
    <w:rsid w:val="00B14C19"/>
    <w:rsid w:val="00B1548F"/>
    <w:rsid w:val="00B233BA"/>
    <w:rsid w:val="00B2643F"/>
    <w:rsid w:val="00B33763"/>
    <w:rsid w:val="00B350B2"/>
    <w:rsid w:val="00B35C64"/>
    <w:rsid w:val="00B369A1"/>
    <w:rsid w:val="00B46D1F"/>
    <w:rsid w:val="00B503A0"/>
    <w:rsid w:val="00B600B2"/>
    <w:rsid w:val="00B638BA"/>
    <w:rsid w:val="00B7366A"/>
    <w:rsid w:val="00B76465"/>
    <w:rsid w:val="00B9069B"/>
    <w:rsid w:val="00BA0226"/>
    <w:rsid w:val="00BA4F18"/>
    <w:rsid w:val="00BA56D5"/>
    <w:rsid w:val="00BD2485"/>
    <w:rsid w:val="00BD6E79"/>
    <w:rsid w:val="00BE4739"/>
    <w:rsid w:val="00BF2005"/>
    <w:rsid w:val="00BF2AFF"/>
    <w:rsid w:val="00BF3357"/>
    <w:rsid w:val="00BF3EA3"/>
    <w:rsid w:val="00BF693B"/>
    <w:rsid w:val="00BF6A69"/>
    <w:rsid w:val="00C0222E"/>
    <w:rsid w:val="00C27AD2"/>
    <w:rsid w:val="00C41E9A"/>
    <w:rsid w:val="00C5276B"/>
    <w:rsid w:val="00C6547E"/>
    <w:rsid w:val="00C6599C"/>
    <w:rsid w:val="00C67F2F"/>
    <w:rsid w:val="00C860D3"/>
    <w:rsid w:val="00C9723C"/>
    <w:rsid w:val="00CA3B8D"/>
    <w:rsid w:val="00CA6DE0"/>
    <w:rsid w:val="00CA7352"/>
    <w:rsid w:val="00CB074E"/>
    <w:rsid w:val="00CB0824"/>
    <w:rsid w:val="00CB5D2F"/>
    <w:rsid w:val="00CB6552"/>
    <w:rsid w:val="00CC3D24"/>
    <w:rsid w:val="00CC6444"/>
    <w:rsid w:val="00CD0FEF"/>
    <w:rsid w:val="00CD7A4E"/>
    <w:rsid w:val="00CE035F"/>
    <w:rsid w:val="00CF22BE"/>
    <w:rsid w:val="00CF6B41"/>
    <w:rsid w:val="00D05161"/>
    <w:rsid w:val="00D07A73"/>
    <w:rsid w:val="00D11570"/>
    <w:rsid w:val="00D14295"/>
    <w:rsid w:val="00D3356F"/>
    <w:rsid w:val="00D4120E"/>
    <w:rsid w:val="00D4291B"/>
    <w:rsid w:val="00D51691"/>
    <w:rsid w:val="00D57131"/>
    <w:rsid w:val="00D671ED"/>
    <w:rsid w:val="00DA7002"/>
    <w:rsid w:val="00DA7054"/>
    <w:rsid w:val="00DB6411"/>
    <w:rsid w:val="00DD3E1E"/>
    <w:rsid w:val="00DD5ADF"/>
    <w:rsid w:val="00DD5CEB"/>
    <w:rsid w:val="00DE36CE"/>
    <w:rsid w:val="00E002F1"/>
    <w:rsid w:val="00E02A26"/>
    <w:rsid w:val="00E05036"/>
    <w:rsid w:val="00E0597D"/>
    <w:rsid w:val="00E122A1"/>
    <w:rsid w:val="00E1446E"/>
    <w:rsid w:val="00E15D15"/>
    <w:rsid w:val="00E23027"/>
    <w:rsid w:val="00E24FC1"/>
    <w:rsid w:val="00E264EC"/>
    <w:rsid w:val="00E26A8D"/>
    <w:rsid w:val="00E46D7D"/>
    <w:rsid w:val="00E47865"/>
    <w:rsid w:val="00E50B50"/>
    <w:rsid w:val="00E556C2"/>
    <w:rsid w:val="00E777C2"/>
    <w:rsid w:val="00E83CBF"/>
    <w:rsid w:val="00E871F4"/>
    <w:rsid w:val="00E90832"/>
    <w:rsid w:val="00E95184"/>
    <w:rsid w:val="00EA2D61"/>
    <w:rsid w:val="00EA5962"/>
    <w:rsid w:val="00EB2FE5"/>
    <w:rsid w:val="00EB7761"/>
    <w:rsid w:val="00EC4244"/>
    <w:rsid w:val="00EC4525"/>
    <w:rsid w:val="00EC4772"/>
    <w:rsid w:val="00ED7AC2"/>
    <w:rsid w:val="00EE0528"/>
    <w:rsid w:val="00EE7F20"/>
    <w:rsid w:val="00EF5961"/>
    <w:rsid w:val="00F01A60"/>
    <w:rsid w:val="00F04C92"/>
    <w:rsid w:val="00F10D31"/>
    <w:rsid w:val="00F24910"/>
    <w:rsid w:val="00F30538"/>
    <w:rsid w:val="00F412A6"/>
    <w:rsid w:val="00F43551"/>
    <w:rsid w:val="00F4669F"/>
    <w:rsid w:val="00F54AC3"/>
    <w:rsid w:val="00F54C24"/>
    <w:rsid w:val="00F6147B"/>
    <w:rsid w:val="00F627AD"/>
    <w:rsid w:val="00F639E4"/>
    <w:rsid w:val="00F76C7D"/>
    <w:rsid w:val="00F8314C"/>
    <w:rsid w:val="00F84DAA"/>
    <w:rsid w:val="00F91CF7"/>
    <w:rsid w:val="00F93ACF"/>
    <w:rsid w:val="00F97AE8"/>
    <w:rsid w:val="00FA5B17"/>
    <w:rsid w:val="00FC2100"/>
    <w:rsid w:val="00FC7226"/>
    <w:rsid w:val="00FC72FD"/>
    <w:rsid w:val="00FF08BA"/>
    <w:rsid w:val="00FF2259"/>
    <w:rsid w:val="00FF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A9565D"/>
  <w15:chartTrackingRefBased/>
  <w15:docId w15:val="{331D76CE-E8FA-400C-8DE0-4E6F944C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teHeading">
    <w:name w:val="Note Heading"/>
    <w:basedOn w:val="Normal"/>
    <w:next w:val="Normal"/>
    <w:semiHidden/>
    <w:pPr>
      <w:jc w:val="center"/>
    </w:pPr>
  </w:style>
  <w:style w:type="paragraph" w:styleId="Closing">
    <w:name w:val="Closing"/>
    <w:basedOn w:val="Normal"/>
    <w:next w:val="Normal"/>
    <w:semiHidden/>
    <w:pPr>
      <w:ind w:left="4320"/>
    </w:pPr>
  </w:style>
  <w:style w:type="paragraph" w:styleId="BodyTextIndent">
    <w:name w:val="Body Text Indent"/>
    <w:basedOn w:val="Normal"/>
    <w:semiHidden/>
    <w:pPr>
      <w:ind w:left="480" w:hangingChars="200" w:hanging="480"/>
    </w:pPr>
    <w:rPr>
      <w:rFonts w:ascii="文新字海-特楷" w:eastAsia="文新字海-特楷"/>
    </w:rPr>
  </w:style>
  <w:style w:type="paragraph" w:styleId="BodyTextIndent2">
    <w:name w:val="Body Text Indent 2"/>
    <w:basedOn w:val="Normal"/>
    <w:semiHidden/>
    <w:pPr>
      <w:ind w:firstLineChars="150" w:firstLine="360"/>
    </w:pPr>
    <w:rPr>
      <w:rFonts w:eastAsia="文新字海-特楷"/>
    </w:rPr>
  </w:style>
  <w:style w:type="paragraph" w:styleId="NormalWeb">
    <w:name w:val="Normal (Web)"/>
    <w:basedOn w:val="Normal"/>
    <w:semiHidden/>
    <w:pPr>
      <w:widowControl/>
      <w:spacing w:before="100" w:beforeAutospacing="1" w:after="100" w:afterAutospacing="1"/>
    </w:pPr>
    <w:rPr>
      <w:rFonts w:ascii="PMingLiU"/>
      <w:kern w:val="0"/>
      <w:szCs w:val="24"/>
    </w:rPr>
  </w:style>
  <w:style w:type="paragraph" w:styleId="ListParagraph">
    <w:name w:val="List Paragraph"/>
    <w:basedOn w:val="Normal"/>
    <w:uiPriority w:val="34"/>
    <w:qFormat/>
    <w:rsid w:val="00DA70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DE0"/>
    <w:rPr>
      <w:kern w:val="2"/>
      <w:sz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CA6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DE0"/>
    <w:rPr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B74BC-031E-45DE-8779-13628CD2D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宣教的能力-—禱告</vt:lpstr>
      <vt:lpstr>宣教的能力-—禱告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宣教的能力-—禱告</dc:title>
  <dc:subject/>
  <dc:creator>楊光甫</dc:creator>
  <cp:keywords/>
  <cp:lastModifiedBy>Kuang-Fu</cp:lastModifiedBy>
  <cp:revision>13</cp:revision>
  <cp:lastPrinted>2012-03-31T02:00:00Z</cp:lastPrinted>
  <dcterms:created xsi:type="dcterms:W3CDTF">2025-12-03T01:54:00Z</dcterms:created>
  <dcterms:modified xsi:type="dcterms:W3CDTF">2025-12-03T03:20:00Z</dcterms:modified>
</cp:coreProperties>
</file>